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F3FC36" w14:textId="77777777" w:rsidR="00CE2868" w:rsidRPr="00617DF5" w:rsidRDefault="00F208E0" w:rsidP="00E65BF6">
      <w:pPr>
        <w:spacing w:after="160" w:line="276" w:lineRule="auto"/>
        <w:jc w:val="both"/>
        <w:rPr>
          <w:rFonts w:ascii="Times New Roman" w:hAnsi="Times New Roman" w:cs="Times New Roman"/>
          <w:sz w:val="24"/>
          <w:szCs w:val="24"/>
          <w:lang w:eastAsia="en-US"/>
        </w:rPr>
      </w:pPr>
      <w:bookmarkStart w:id="0" w:name="_GoBack"/>
      <w:bookmarkEnd w:id="0"/>
      <w:r w:rsidRPr="00617DF5">
        <w:rPr>
          <w:rFonts w:ascii="Times New Roman" w:hAnsi="Times New Roman" w:cs="Times New Roman"/>
          <w:sz w:val="24"/>
          <w:szCs w:val="24"/>
          <w:lang w:eastAsia="en-US"/>
        </w:rPr>
        <w:t>PS.271.14.2025</w:t>
      </w:r>
      <w:r w:rsidRPr="00617DF5">
        <w:rPr>
          <w:rFonts w:ascii="Times New Roman" w:hAnsi="Times New Roman" w:cs="Times New Roman"/>
          <w:sz w:val="24"/>
          <w:szCs w:val="24"/>
          <w:lang w:eastAsia="en-US"/>
        </w:rPr>
        <w:tab/>
      </w:r>
      <w:r w:rsidRPr="00617DF5">
        <w:rPr>
          <w:rFonts w:ascii="Times New Roman" w:hAnsi="Times New Roman" w:cs="Times New Roman"/>
          <w:sz w:val="24"/>
          <w:szCs w:val="24"/>
          <w:lang w:eastAsia="en-US"/>
        </w:rPr>
        <w:tab/>
      </w:r>
      <w:r w:rsidRPr="00617DF5">
        <w:rPr>
          <w:rFonts w:ascii="Times New Roman" w:hAnsi="Times New Roman" w:cs="Times New Roman"/>
          <w:sz w:val="24"/>
          <w:szCs w:val="24"/>
          <w:lang w:eastAsia="en-US"/>
        </w:rPr>
        <w:tab/>
      </w:r>
      <w:r w:rsidRPr="00617DF5">
        <w:rPr>
          <w:rFonts w:ascii="Times New Roman" w:hAnsi="Times New Roman" w:cs="Times New Roman"/>
          <w:sz w:val="24"/>
          <w:szCs w:val="24"/>
          <w:lang w:eastAsia="en-US"/>
        </w:rPr>
        <w:tab/>
      </w:r>
      <w:r w:rsidRPr="00617DF5">
        <w:rPr>
          <w:rFonts w:ascii="Times New Roman" w:hAnsi="Times New Roman" w:cs="Times New Roman"/>
          <w:sz w:val="24"/>
          <w:szCs w:val="24"/>
          <w:lang w:eastAsia="en-US"/>
        </w:rPr>
        <w:tab/>
      </w:r>
      <w:r w:rsidRPr="00617DF5">
        <w:rPr>
          <w:rFonts w:ascii="Times New Roman" w:hAnsi="Times New Roman" w:cs="Times New Roman"/>
          <w:sz w:val="24"/>
          <w:szCs w:val="24"/>
          <w:lang w:eastAsia="en-US"/>
        </w:rPr>
        <w:tab/>
        <w:t xml:space="preserve">             </w:t>
      </w:r>
      <w:r w:rsidRPr="00617DF5">
        <w:rPr>
          <w:rFonts w:ascii="Times New Roman" w:hAnsi="Times New Roman" w:cs="Times New Roman"/>
          <w:sz w:val="24"/>
          <w:szCs w:val="24"/>
          <w:lang w:eastAsia="en-US"/>
        </w:rPr>
        <w:tab/>
        <w:t>Załącznik Nr 2 do SWZ</w:t>
      </w:r>
    </w:p>
    <w:p w14:paraId="111F7165" w14:textId="77777777" w:rsidR="00F208E0" w:rsidRPr="00617DF5" w:rsidRDefault="00F208E0" w:rsidP="00E65BF6">
      <w:pPr>
        <w:spacing w:after="160" w:line="276" w:lineRule="auto"/>
        <w:jc w:val="both"/>
        <w:rPr>
          <w:rFonts w:ascii="Times New Roman" w:hAnsi="Times New Roman" w:cs="Times New Roman"/>
          <w:sz w:val="24"/>
          <w:szCs w:val="24"/>
          <w:lang w:eastAsia="en-US"/>
        </w:rPr>
      </w:pPr>
    </w:p>
    <w:p w14:paraId="7E4DF7FE" w14:textId="77777777" w:rsidR="00CE2868" w:rsidRPr="00617DF5" w:rsidRDefault="00CE2868" w:rsidP="00E65BF6">
      <w:pPr>
        <w:spacing w:after="160" w:line="276" w:lineRule="auto"/>
        <w:jc w:val="center"/>
        <w:rPr>
          <w:rFonts w:ascii="Times New Roman" w:hAnsi="Times New Roman" w:cs="Times New Roman"/>
          <w:b/>
          <w:sz w:val="24"/>
          <w:szCs w:val="24"/>
          <w:lang w:eastAsia="en-US"/>
        </w:rPr>
      </w:pPr>
      <w:r w:rsidRPr="00617DF5">
        <w:rPr>
          <w:rFonts w:ascii="Times New Roman" w:hAnsi="Times New Roman" w:cs="Times New Roman"/>
          <w:b/>
          <w:sz w:val="24"/>
          <w:szCs w:val="24"/>
          <w:lang w:eastAsia="en-US"/>
        </w:rPr>
        <w:t>Umowa powierzenia przetwarzania danych osobowych</w:t>
      </w:r>
      <w:r w:rsidR="00FF39F5" w:rsidRPr="00617DF5">
        <w:rPr>
          <w:rFonts w:ascii="Times New Roman" w:hAnsi="Times New Roman" w:cs="Times New Roman"/>
          <w:b/>
          <w:sz w:val="24"/>
          <w:szCs w:val="24"/>
          <w:lang w:eastAsia="en-US"/>
        </w:rPr>
        <w:t xml:space="preserve"> </w:t>
      </w:r>
    </w:p>
    <w:p w14:paraId="102FD658" w14:textId="77777777" w:rsidR="00FF39F5" w:rsidRPr="00617DF5" w:rsidRDefault="007B6E06" w:rsidP="00E65BF6">
      <w:pPr>
        <w:spacing w:after="160" w:line="276" w:lineRule="auto"/>
        <w:jc w:val="center"/>
        <w:rPr>
          <w:rFonts w:ascii="Times New Roman" w:hAnsi="Times New Roman" w:cs="Times New Roman"/>
          <w:b/>
          <w:sz w:val="24"/>
          <w:szCs w:val="24"/>
          <w:lang w:eastAsia="en-US"/>
        </w:rPr>
      </w:pPr>
      <w:r w:rsidRPr="00617DF5">
        <w:rPr>
          <w:rFonts w:ascii="Times New Roman" w:hAnsi="Times New Roman" w:cs="Times New Roman"/>
          <w:b/>
          <w:sz w:val="24"/>
          <w:szCs w:val="24"/>
          <w:lang w:eastAsia="en-US"/>
        </w:rPr>
        <w:t>stan</w:t>
      </w:r>
      <w:r w:rsidR="00A43417" w:rsidRPr="00617DF5">
        <w:rPr>
          <w:rFonts w:ascii="Times New Roman" w:hAnsi="Times New Roman" w:cs="Times New Roman"/>
          <w:b/>
          <w:sz w:val="24"/>
          <w:szCs w:val="24"/>
          <w:lang w:eastAsia="en-US"/>
        </w:rPr>
        <w:t>owiąca</w:t>
      </w:r>
      <w:r w:rsidR="00345B40" w:rsidRPr="00617DF5">
        <w:rPr>
          <w:rFonts w:ascii="Times New Roman" w:hAnsi="Times New Roman" w:cs="Times New Roman"/>
          <w:b/>
          <w:sz w:val="24"/>
          <w:szCs w:val="24"/>
          <w:lang w:eastAsia="en-US"/>
        </w:rPr>
        <w:t xml:space="preserve"> uzupełnienie do Umowy Nr </w:t>
      </w:r>
      <w:r w:rsidR="00E46164" w:rsidRPr="00617DF5">
        <w:rPr>
          <w:rFonts w:ascii="Times New Roman" w:hAnsi="Times New Roman" w:cs="Times New Roman"/>
          <w:b/>
          <w:sz w:val="24"/>
          <w:szCs w:val="24"/>
          <w:lang w:eastAsia="en-US"/>
        </w:rPr>
        <w:t>………..</w:t>
      </w:r>
    </w:p>
    <w:p w14:paraId="163EA63E" w14:textId="77777777" w:rsidR="00CE2868" w:rsidRPr="00617DF5" w:rsidRDefault="00AC6A6E" w:rsidP="00E65BF6">
      <w:pPr>
        <w:spacing w:after="160" w:line="276" w:lineRule="auto"/>
        <w:jc w:val="center"/>
        <w:rPr>
          <w:rFonts w:ascii="Times New Roman" w:hAnsi="Times New Roman" w:cs="Times New Roman"/>
          <w:sz w:val="24"/>
          <w:szCs w:val="24"/>
          <w:lang w:eastAsia="en-US"/>
        </w:rPr>
      </w:pPr>
      <w:r w:rsidRPr="00617DF5">
        <w:rPr>
          <w:rFonts w:ascii="Times New Roman" w:hAnsi="Times New Roman" w:cs="Times New Roman"/>
          <w:sz w:val="24"/>
          <w:szCs w:val="24"/>
          <w:lang w:eastAsia="en-US"/>
        </w:rPr>
        <w:t xml:space="preserve">zawarta dnia </w:t>
      </w:r>
      <w:r w:rsidR="00E46164" w:rsidRPr="00617DF5">
        <w:rPr>
          <w:rFonts w:ascii="Times New Roman" w:hAnsi="Times New Roman" w:cs="Times New Roman"/>
          <w:sz w:val="24"/>
          <w:szCs w:val="24"/>
          <w:lang w:eastAsia="en-US"/>
        </w:rPr>
        <w:t xml:space="preserve">………. </w:t>
      </w:r>
      <w:r w:rsidR="00CE2868" w:rsidRPr="00617DF5">
        <w:rPr>
          <w:rFonts w:ascii="Times New Roman" w:hAnsi="Times New Roman" w:cs="Times New Roman"/>
          <w:sz w:val="24"/>
          <w:szCs w:val="24"/>
          <w:lang w:eastAsia="en-US"/>
        </w:rPr>
        <w:t>pomiędzy:</w:t>
      </w:r>
    </w:p>
    <w:p w14:paraId="7C7C5BCE" w14:textId="77777777" w:rsidR="00CE2868" w:rsidRPr="00617DF5" w:rsidRDefault="00CE2868" w:rsidP="00E65BF6">
      <w:pPr>
        <w:spacing w:after="160" w:line="276" w:lineRule="auto"/>
        <w:jc w:val="center"/>
        <w:rPr>
          <w:rFonts w:ascii="Times New Roman" w:hAnsi="Times New Roman" w:cs="Times New Roman"/>
          <w:sz w:val="24"/>
          <w:szCs w:val="24"/>
          <w:lang w:eastAsia="en-US"/>
        </w:rPr>
      </w:pPr>
      <w:r w:rsidRPr="00617DF5">
        <w:rPr>
          <w:rFonts w:ascii="Times New Roman" w:hAnsi="Times New Roman" w:cs="Times New Roman"/>
          <w:sz w:val="24"/>
          <w:szCs w:val="24"/>
          <w:lang w:eastAsia="en-US"/>
        </w:rPr>
        <w:t>(zwana dalej „Umową”)</w:t>
      </w:r>
    </w:p>
    <w:p w14:paraId="49DAF262" w14:textId="77777777" w:rsidR="00CE2868" w:rsidRPr="00617DF5" w:rsidRDefault="00CE2868" w:rsidP="00E65BF6">
      <w:pPr>
        <w:spacing w:after="160" w:line="276" w:lineRule="auto"/>
        <w:rPr>
          <w:rFonts w:ascii="Times New Roman" w:hAnsi="Times New Roman" w:cs="Times New Roman"/>
          <w:sz w:val="24"/>
          <w:szCs w:val="24"/>
          <w:lang w:eastAsia="en-US"/>
        </w:rPr>
      </w:pPr>
    </w:p>
    <w:p w14:paraId="6F917FE0" w14:textId="77777777" w:rsidR="00A43417" w:rsidRPr="00617DF5" w:rsidRDefault="00E46164" w:rsidP="00A43417">
      <w:pPr>
        <w:pStyle w:val="NormalnyWeb"/>
      </w:pPr>
      <w:r w:rsidRPr="00617DF5">
        <w:rPr>
          <w:b/>
          <w:bCs/>
        </w:rPr>
        <w:t>………………………………………………………………………………………………………………………………………………………………………………………………………………………………………………………………………………………………………………………………………………………</w:t>
      </w:r>
    </w:p>
    <w:p w14:paraId="3BE3B241" w14:textId="77777777" w:rsidR="00FF39F5" w:rsidRPr="00617DF5" w:rsidRDefault="00FF39F5" w:rsidP="00FF39F5">
      <w:pPr>
        <w:spacing w:after="160" w:line="276" w:lineRule="auto"/>
        <w:rPr>
          <w:rFonts w:ascii="Times New Roman" w:hAnsi="Times New Roman" w:cs="Times New Roman"/>
          <w:sz w:val="24"/>
          <w:szCs w:val="24"/>
          <w:lang w:eastAsia="en-US"/>
        </w:rPr>
      </w:pPr>
    </w:p>
    <w:p w14:paraId="293A4773" w14:textId="77777777" w:rsidR="00CE2868" w:rsidRPr="00617DF5" w:rsidRDefault="00CE2868" w:rsidP="00FF39F5">
      <w:pPr>
        <w:spacing w:after="160" w:line="276" w:lineRule="auto"/>
        <w:rPr>
          <w:rFonts w:ascii="Times New Roman" w:hAnsi="Times New Roman" w:cs="Times New Roman"/>
          <w:sz w:val="24"/>
          <w:szCs w:val="24"/>
          <w:lang w:eastAsia="en-US"/>
        </w:rPr>
      </w:pPr>
      <w:r w:rsidRPr="00617DF5">
        <w:rPr>
          <w:rFonts w:ascii="Times New Roman" w:hAnsi="Times New Roman" w:cs="Times New Roman"/>
          <w:sz w:val="24"/>
          <w:szCs w:val="24"/>
          <w:lang w:eastAsia="en-US"/>
        </w:rPr>
        <w:t xml:space="preserve">zwany w dalszej części umowy </w:t>
      </w:r>
      <w:r w:rsidRPr="00617DF5">
        <w:rPr>
          <w:rFonts w:ascii="Times New Roman" w:hAnsi="Times New Roman" w:cs="Times New Roman"/>
          <w:b/>
          <w:sz w:val="24"/>
          <w:szCs w:val="24"/>
          <w:lang w:eastAsia="en-US"/>
        </w:rPr>
        <w:t>„Podmiotem przetwarzającym”</w:t>
      </w:r>
      <w:r w:rsidRPr="00617DF5">
        <w:rPr>
          <w:rFonts w:ascii="Times New Roman" w:hAnsi="Times New Roman" w:cs="Times New Roman"/>
          <w:sz w:val="24"/>
          <w:szCs w:val="24"/>
          <w:lang w:eastAsia="en-US"/>
        </w:rPr>
        <w:t xml:space="preserve"> </w:t>
      </w:r>
    </w:p>
    <w:p w14:paraId="3BD3C678" w14:textId="77777777" w:rsidR="00A43417" w:rsidRPr="00617DF5" w:rsidRDefault="00D26DF3" w:rsidP="00E65BF6">
      <w:pPr>
        <w:spacing w:after="160" w:line="276" w:lineRule="auto"/>
        <w:rPr>
          <w:rFonts w:ascii="Times New Roman" w:hAnsi="Times New Roman" w:cs="Times New Roman"/>
          <w:sz w:val="24"/>
          <w:szCs w:val="24"/>
          <w:lang w:eastAsia="en-US"/>
        </w:rPr>
      </w:pPr>
      <w:r w:rsidRPr="00617DF5">
        <w:rPr>
          <w:rFonts w:ascii="Times New Roman" w:hAnsi="Times New Roman" w:cs="Times New Roman"/>
          <w:sz w:val="24"/>
          <w:szCs w:val="24"/>
          <w:lang w:eastAsia="en-US"/>
        </w:rPr>
        <w:t>reprezentowany</w:t>
      </w:r>
      <w:r w:rsidR="00CE2868" w:rsidRPr="00617DF5">
        <w:rPr>
          <w:rFonts w:ascii="Times New Roman" w:hAnsi="Times New Roman" w:cs="Times New Roman"/>
          <w:sz w:val="24"/>
          <w:szCs w:val="24"/>
          <w:lang w:eastAsia="en-US"/>
        </w:rPr>
        <w:t xml:space="preserve"> przez: </w:t>
      </w:r>
      <w:r w:rsidR="007B6E06" w:rsidRPr="00617DF5">
        <w:rPr>
          <w:rFonts w:ascii="Times New Roman" w:hAnsi="Times New Roman" w:cs="Times New Roman"/>
          <w:sz w:val="24"/>
          <w:szCs w:val="24"/>
          <w:lang w:eastAsia="en-US"/>
        </w:rPr>
        <w:t xml:space="preserve"> </w:t>
      </w:r>
    </w:p>
    <w:p w14:paraId="4671AC34" w14:textId="77777777" w:rsidR="00A43417" w:rsidRPr="00617DF5" w:rsidRDefault="00E46164" w:rsidP="00A43417">
      <w:pPr>
        <w:pStyle w:val="NormalnyWeb"/>
      </w:pPr>
      <w:r w:rsidRPr="00617DF5">
        <w:rPr>
          <w:lang w:eastAsia="en-US"/>
        </w:rPr>
        <w:t>………………………………………………</w:t>
      </w:r>
    </w:p>
    <w:p w14:paraId="11E83317" w14:textId="77777777" w:rsidR="00E46164" w:rsidRPr="00617DF5" w:rsidRDefault="00DF3285" w:rsidP="00077413">
      <w:pPr>
        <w:spacing w:after="160" w:line="276" w:lineRule="auto"/>
        <w:rPr>
          <w:rFonts w:ascii="Times New Roman" w:hAnsi="Times New Roman" w:cs="Times New Roman"/>
          <w:sz w:val="24"/>
          <w:szCs w:val="24"/>
          <w:lang w:eastAsia="en-US"/>
        </w:rPr>
      </w:pPr>
      <w:r w:rsidRPr="00617DF5">
        <w:rPr>
          <w:rFonts w:ascii="Times New Roman" w:hAnsi="Times New Roman" w:cs="Times New Roman"/>
          <w:sz w:val="24"/>
          <w:szCs w:val="24"/>
          <w:lang w:eastAsia="en-US"/>
        </w:rPr>
        <w:t>a</w:t>
      </w:r>
      <w:r w:rsidR="00D26DF3" w:rsidRPr="00617DF5">
        <w:rPr>
          <w:rFonts w:ascii="Times New Roman" w:hAnsi="Times New Roman" w:cs="Times New Roman"/>
          <w:sz w:val="24"/>
          <w:szCs w:val="24"/>
          <w:lang w:eastAsia="en-US"/>
        </w:rPr>
        <w:t xml:space="preserve">, </w:t>
      </w:r>
    </w:p>
    <w:p w14:paraId="13FCB7EC" w14:textId="77777777" w:rsidR="00862673" w:rsidRPr="00617DF5" w:rsidRDefault="00E46164" w:rsidP="00077413">
      <w:pPr>
        <w:spacing w:after="160" w:line="276" w:lineRule="auto"/>
        <w:rPr>
          <w:rFonts w:ascii="Times New Roman" w:hAnsi="Times New Roman" w:cs="Times New Roman"/>
          <w:sz w:val="24"/>
          <w:szCs w:val="24"/>
          <w:lang w:eastAsia="en-US"/>
        </w:rPr>
      </w:pPr>
      <w:r w:rsidRPr="00617DF5">
        <w:rPr>
          <w:rFonts w:ascii="Times New Roman" w:hAnsi="Times New Roman" w:cs="Times New Roman"/>
          <w:b/>
          <w:bCs/>
          <w:sz w:val="24"/>
          <w:szCs w:val="24"/>
          <w:lang w:eastAsia="en-US"/>
        </w:rPr>
        <w:t>Centrum Usług Społecznych</w:t>
      </w:r>
      <w:r w:rsidRPr="00617DF5">
        <w:rPr>
          <w:rFonts w:ascii="Times New Roman" w:hAnsi="Times New Roman" w:cs="Times New Roman"/>
          <w:sz w:val="24"/>
          <w:szCs w:val="24"/>
          <w:lang w:eastAsia="en-US"/>
        </w:rPr>
        <w:t xml:space="preserve"> </w:t>
      </w:r>
      <w:r w:rsidR="00862673" w:rsidRPr="00617DF5">
        <w:rPr>
          <w:rFonts w:ascii="Times New Roman" w:hAnsi="Times New Roman" w:cs="Times New Roman"/>
          <w:b/>
          <w:sz w:val="24"/>
          <w:szCs w:val="24"/>
          <w:lang w:eastAsia="en-US"/>
        </w:rPr>
        <w:t xml:space="preserve">w Jedliczu </w:t>
      </w:r>
    </w:p>
    <w:p w14:paraId="6128A5E9" w14:textId="77777777" w:rsidR="00862673" w:rsidRPr="00617DF5" w:rsidRDefault="00862673" w:rsidP="00862673">
      <w:pPr>
        <w:spacing w:after="160" w:line="276" w:lineRule="auto"/>
        <w:rPr>
          <w:rFonts w:ascii="Times New Roman" w:hAnsi="Times New Roman" w:cs="Times New Roman"/>
          <w:sz w:val="24"/>
          <w:szCs w:val="24"/>
          <w:lang w:eastAsia="en-US"/>
        </w:rPr>
      </w:pPr>
      <w:r w:rsidRPr="00617DF5">
        <w:rPr>
          <w:rFonts w:ascii="Times New Roman" w:hAnsi="Times New Roman" w:cs="Times New Roman"/>
          <w:sz w:val="24"/>
          <w:szCs w:val="24"/>
          <w:lang w:eastAsia="en-US"/>
        </w:rPr>
        <w:t>ul. Rynek 5, 38-460 Jedlicze</w:t>
      </w:r>
    </w:p>
    <w:p w14:paraId="6F71B8ED" w14:textId="77777777" w:rsidR="00862673" w:rsidRPr="00617DF5" w:rsidRDefault="00862673" w:rsidP="00862673">
      <w:pPr>
        <w:spacing w:after="160" w:line="276" w:lineRule="auto"/>
        <w:rPr>
          <w:rFonts w:ascii="Times New Roman" w:hAnsi="Times New Roman" w:cs="Times New Roman"/>
          <w:sz w:val="24"/>
          <w:szCs w:val="24"/>
          <w:lang w:eastAsia="en-US"/>
        </w:rPr>
      </w:pPr>
      <w:r w:rsidRPr="00617DF5">
        <w:rPr>
          <w:rFonts w:ascii="Times New Roman" w:hAnsi="Times New Roman" w:cs="Times New Roman"/>
          <w:sz w:val="24"/>
          <w:szCs w:val="24"/>
          <w:lang w:eastAsia="en-US"/>
        </w:rPr>
        <w:t>REGON: 004010679</w:t>
      </w:r>
    </w:p>
    <w:p w14:paraId="78D061C4" w14:textId="77777777" w:rsidR="00862673" w:rsidRPr="00617DF5" w:rsidRDefault="00862673" w:rsidP="00862673">
      <w:pPr>
        <w:spacing w:after="160" w:line="276" w:lineRule="auto"/>
        <w:rPr>
          <w:rFonts w:ascii="Times New Roman" w:hAnsi="Times New Roman" w:cs="Times New Roman"/>
          <w:sz w:val="24"/>
          <w:szCs w:val="24"/>
          <w:lang w:eastAsia="en-US"/>
        </w:rPr>
      </w:pPr>
      <w:r w:rsidRPr="00617DF5">
        <w:rPr>
          <w:rFonts w:ascii="Times New Roman" w:hAnsi="Times New Roman" w:cs="Times New Roman"/>
          <w:sz w:val="24"/>
          <w:szCs w:val="24"/>
          <w:lang w:eastAsia="en-US"/>
        </w:rPr>
        <w:t>NIP: 6841670038</w:t>
      </w:r>
    </w:p>
    <w:p w14:paraId="6D439E34" w14:textId="77777777" w:rsidR="00077413" w:rsidRPr="00617DF5" w:rsidRDefault="00077413" w:rsidP="00862673">
      <w:pPr>
        <w:spacing w:after="160" w:line="276" w:lineRule="auto"/>
        <w:rPr>
          <w:rFonts w:ascii="Times New Roman" w:hAnsi="Times New Roman" w:cs="Times New Roman"/>
          <w:b/>
          <w:sz w:val="24"/>
          <w:szCs w:val="24"/>
          <w:lang w:eastAsia="en-US"/>
        </w:rPr>
      </w:pPr>
      <w:r w:rsidRPr="00617DF5">
        <w:rPr>
          <w:rFonts w:ascii="Times New Roman" w:hAnsi="Times New Roman" w:cs="Times New Roman"/>
          <w:sz w:val="24"/>
          <w:szCs w:val="24"/>
          <w:lang w:eastAsia="en-US"/>
        </w:rPr>
        <w:t xml:space="preserve">zwany w dalszej części umowy </w:t>
      </w:r>
      <w:r w:rsidRPr="00617DF5">
        <w:rPr>
          <w:rFonts w:ascii="Times New Roman" w:hAnsi="Times New Roman" w:cs="Times New Roman"/>
          <w:b/>
          <w:sz w:val="24"/>
          <w:szCs w:val="24"/>
          <w:lang w:eastAsia="en-US"/>
        </w:rPr>
        <w:t xml:space="preserve">„Administratorem danych” lub „Administratorem” </w:t>
      </w:r>
    </w:p>
    <w:p w14:paraId="5619106C" w14:textId="77777777" w:rsidR="00E46164" w:rsidRPr="00617DF5" w:rsidRDefault="00077413" w:rsidP="00E46164">
      <w:pPr>
        <w:shd w:val="clear" w:color="auto" w:fill="FFFFFF"/>
        <w:jc w:val="both"/>
        <w:rPr>
          <w:rFonts w:ascii="Times New Roman" w:hAnsi="Times New Roman" w:cs="Times New Roman"/>
          <w:color w:val="000000"/>
          <w:spacing w:val="-9"/>
          <w:sz w:val="24"/>
          <w:szCs w:val="24"/>
        </w:rPr>
      </w:pPr>
      <w:r w:rsidRPr="00617DF5">
        <w:rPr>
          <w:rFonts w:ascii="Times New Roman" w:hAnsi="Times New Roman" w:cs="Times New Roman"/>
          <w:sz w:val="24"/>
          <w:szCs w:val="24"/>
          <w:lang w:eastAsia="en-US"/>
        </w:rPr>
        <w:t>reprezentowana przez:</w:t>
      </w:r>
      <w:r w:rsidRPr="00617DF5">
        <w:rPr>
          <w:rFonts w:ascii="Times New Roman" w:hAnsi="Times New Roman" w:cs="Times New Roman"/>
          <w:bCs/>
          <w:sz w:val="24"/>
          <w:szCs w:val="24"/>
          <w:lang w:eastAsia="en-US"/>
        </w:rPr>
        <w:t xml:space="preserve"> </w:t>
      </w:r>
      <w:r w:rsidR="00E46164" w:rsidRPr="00617DF5">
        <w:rPr>
          <w:rFonts w:ascii="Times New Roman" w:hAnsi="Times New Roman" w:cs="Times New Roman"/>
          <w:bCs/>
          <w:color w:val="000000"/>
          <w:spacing w:val="3"/>
          <w:sz w:val="24"/>
          <w:szCs w:val="24"/>
        </w:rPr>
        <w:t xml:space="preserve">Wiolettę Godlewską - Jerzyk – </w:t>
      </w:r>
      <w:r w:rsidR="00E46164" w:rsidRPr="00617DF5">
        <w:rPr>
          <w:rFonts w:ascii="Times New Roman" w:hAnsi="Times New Roman" w:cs="Times New Roman"/>
          <w:bCs/>
          <w:color w:val="000000"/>
          <w:spacing w:val="-9"/>
          <w:sz w:val="24"/>
          <w:szCs w:val="24"/>
        </w:rPr>
        <w:t>Dyrektora Centrum Usług Społecznych  w Jedliczu,</w:t>
      </w:r>
      <w:r w:rsidR="00E46164" w:rsidRPr="00617DF5">
        <w:rPr>
          <w:rFonts w:ascii="Times New Roman" w:hAnsi="Times New Roman" w:cs="Times New Roman"/>
          <w:b/>
          <w:color w:val="000000"/>
          <w:spacing w:val="-9"/>
          <w:sz w:val="24"/>
          <w:szCs w:val="24"/>
        </w:rPr>
        <w:t xml:space="preserve"> </w:t>
      </w:r>
      <w:r w:rsidR="00E46164" w:rsidRPr="00617DF5">
        <w:rPr>
          <w:rFonts w:ascii="Times New Roman" w:hAnsi="Times New Roman" w:cs="Times New Roman"/>
          <w:color w:val="000000"/>
          <w:spacing w:val="-9"/>
          <w:sz w:val="24"/>
          <w:szCs w:val="24"/>
        </w:rPr>
        <w:t xml:space="preserve">działającą na podstawie zarządzenia nr 80/2025 Burmistrza Gminy Jedlicze z dnia 1 kwietnia 2025r., </w:t>
      </w:r>
    </w:p>
    <w:p w14:paraId="1A97EFDB" w14:textId="77777777" w:rsidR="00E20474" w:rsidRPr="00617DF5" w:rsidRDefault="00E46164" w:rsidP="00E46164">
      <w:pPr>
        <w:spacing w:after="160" w:line="276" w:lineRule="auto"/>
        <w:rPr>
          <w:rFonts w:ascii="Times New Roman" w:hAnsi="Times New Roman" w:cs="Times New Roman"/>
          <w:sz w:val="24"/>
          <w:szCs w:val="24"/>
          <w:lang w:eastAsia="en-US"/>
        </w:rPr>
      </w:pPr>
      <w:r w:rsidRPr="00617DF5">
        <w:rPr>
          <w:rFonts w:ascii="Times New Roman" w:hAnsi="Times New Roman" w:cs="Times New Roman"/>
          <w:color w:val="000000"/>
          <w:spacing w:val="-9"/>
          <w:sz w:val="24"/>
          <w:szCs w:val="24"/>
        </w:rPr>
        <w:t>przy kontrasygnacie Barbary Dziura – Inspektora CUS w Jedliczu działającej na podstawie upoważnienia Nr 3/2025 Skarbnika Gminy Jedlicze z dnia 1 kwietnia 2025r</w:t>
      </w:r>
    </w:p>
    <w:p w14:paraId="51D95842" w14:textId="77777777" w:rsidR="00CE2868" w:rsidRPr="00617DF5" w:rsidRDefault="00BC54E3" w:rsidP="00E65BF6">
      <w:pPr>
        <w:spacing w:after="160" w:line="276" w:lineRule="auto"/>
        <w:jc w:val="center"/>
        <w:rPr>
          <w:rFonts w:ascii="Times New Roman" w:hAnsi="Times New Roman" w:cs="Times New Roman"/>
          <w:b/>
          <w:sz w:val="24"/>
          <w:szCs w:val="24"/>
          <w:lang w:eastAsia="en-US"/>
        </w:rPr>
      </w:pPr>
      <w:r w:rsidRPr="00617DF5">
        <w:rPr>
          <w:rFonts w:ascii="Times New Roman" w:hAnsi="Times New Roman" w:cs="Times New Roman"/>
          <w:b/>
          <w:sz w:val="24"/>
          <w:szCs w:val="24"/>
          <w:lang w:eastAsia="en-US"/>
        </w:rPr>
        <w:t>§</w:t>
      </w:r>
      <w:r w:rsidR="00CE2868" w:rsidRPr="00617DF5">
        <w:rPr>
          <w:rFonts w:ascii="Times New Roman" w:hAnsi="Times New Roman" w:cs="Times New Roman"/>
          <w:b/>
          <w:sz w:val="24"/>
          <w:szCs w:val="24"/>
          <w:lang w:eastAsia="en-US"/>
        </w:rPr>
        <w:t>1</w:t>
      </w:r>
    </w:p>
    <w:p w14:paraId="1A1BC28E" w14:textId="77777777" w:rsidR="00CE2868" w:rsidRPr="00617DF5" w:rsidRDefault="00CE2868" w:rsidP="00E65BF6">
      <w:pPr>
        <w:spacing w:after="160" w:line="276" w:lineRule="auto"/>
        <w:jc w:val="center"/>
        <w:rPr>
          <w:rFonts w:ascii="Times New Roman" w:hAnsi="Times New Roman" w:cs="Times New Roman"/>
          <w:b/>
          <w:sz w:val="24"/>
          <w:szCs w:val="24"/>
          <w:lang w:eastAsia="en-US"/>
        </w:rPr>
      </w:pPr>
      <w:r w:rsidRPr="00617DF5">
        <w:rPr>
          <w:rFonts w:ascii="Times New Roman" w:hAnsi="Times New Roman" w:cs="Times New Roman"/>
          <w:b/>
          <w:sz w:val="24"/>
          <w:szCs w:val="24"/>
          <w:lang w:eastAsia="en-US"/>
        </w:rPr>
        <w:t>Powierzenie przetwarzania danych osobowych</w:t>
      </w:r>
    </w:p>
    <w:p w14:paraId="36038E9D" w14:textId="77777777" w:rsidR="00CE2868" w:rsidRPr="00617DF5" w:rsidRDefault="00CE2868" w:rsidP="00E65BF6">
      <w:pPr>
        <w:numPr>
          <w:ilvl w:val="0"/>
          <w:numId w:val="1"/>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Administrator danych powierza Podmiotowi przetwarzającemu, w trybie art. 28 ogólnego rozporządzenia o ochronie danych z dnia 27 kwietnia 2016 r. (zwanego w dalszej części „Rozporządzeniem”) dane osobowe</w:t>
      </w:r>
      <w:r w:rsidR="00DF3285" w:rsidRPr="00617DF5">
        <w:rPr>
          <w:rFonts w:ascii="Times New Roman" w:hAnsi="Times New Roman" w:cs="Times New Roman"/>
          <w:sz w:val="24"/>
          <w:szCs w:val="24"/>
          <w:lang w:eastAsia="en-US"/>
        </w:rPr>
        <w:t xml:space="preserve"> do przetwarzania, na zasadach </w:t>
      </w:r>
      <w:r w:rsidRPr="00617DF5">
        <w:rPr>
          <w:rFonts w:ascii="Times New Roman" w:hAnsi="Times New Roman" w:cs="Times New Roman"/>
          <w:sz w:val="24"/>
          <w:szCs w:val="24"/>
          <w:lang w:eastAsia="en-US"/>
        </w:rPr>
        <w:t>i w celu określonym w niniejszej Umowie.</w:t>
      </w:r>
    </w:p>
    <w:p w14:paraId="4182EC62" w14:textId="77777777" w:rsidR="00CE2868" w:rsidRPr="00617DF5" w:rsidRDefault="00CE2868" w:rsidP="00E65BF6">
      <w:pPr>
        <w:numPr>
          <w:ilvl w:val="0"/>
          <w:numId w:val="1"/>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Podmiot przetwarzający zobowiązuje się przetwarzać powierzone mu dane osobowe zgodnie z niniejszą umową, Rozporządzeniem oraz z innymi przepisami prawa powszechnie obowiązującego, które chronią prawa osób, których dane dotyczą.</w:t>
      </w:r>
    </w:p>
    <w:p w14:paraId="56B35327" w14:textId="77777777" w:rsidR="00E65BF6" w:rsidRPr="00617DF5" w:rsidRDefault="00CE2868" w:rsidP="00DA3018">
      <w:pPr>
        <w:numPr>
          <w:ilvl w:val="0"/>
          <w:numId w:val="1"/>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 xml:space="preserve">Podmiot przetwarzający oświadcza, iż stosuje środki bezpieczeństwa spełniające wymogi Rozporządzenia. </w:t>
      </w:r>
    </w:p>
    <w:p w14:paraId="26372846" w14:textId="77777777" w:rsidR="00617DF5" w:rsidRDefault="00617DF5" w:rsidP="00E65BF6">
      <w:pPr>
        <w:spacing w:after="160" w:line="276" w:lineRule="auto"/>
        <w:jc w:val="center"/>
        <w:rPr>
          <w:rFonts w:ascii="Times New Roman" w:hAnsi="Times New Roman" w:cs="Times New Roman"/>
          <w:b/>
          <w:sz w:val="24"/>
          <w:szCs w:val="24"/>
          <w:lang w:eastAsia="en-US"/>
        </w:rPr>
      </w:pPr>
    </w:p>
    <w:p w14:paraId="7835EF8F" w14:textId="77777777" w:rsidR="00617DF5" w:rsidRDefault="00617DF5" w:rsidP="00E65BF6">
      <w:pPr>
        <w:spacing w:after="160" w:line="276" w:lineRule="auto"/>
        <w:jc w:val="center"/>
        <w:rPr>
          <w:rFonts w:ascii="Times New Roman" w:hAnsi="Times New Roman" w:cs="Times New Roman"/>
          <w:b/>
          <w:sz w:val="24"/>
          <w:szCs w:val="24"/>
          <w:lang w:eastAsia="en-US"/>
        </w:rPr>
      </w:pPr>
    </w:p>
    <w:p w14:paraId="163BB7C9" w14:textId="77777777" w:rsidR="00617DF5" w:rsidRDefault="00617DF5" w:rsidP="00E65BF6">
      <w:pPr>
        <w:spacing w:after="160" w:line="276" w:lineRule="auto"/>
        <w:jc w:val="center"/>
        <w:rPr>
          <w:rFonts w:ascii="Times New Roman" w:hAnsi="Times New Roman" w:cs="Times New Roman"/>
          <w:b/>
          <w:sz w:val="24"/>
          <w:szCs w:val="24"/>
          <w:lang w:eastAsia="en-US"/>
        </w:rPr>
      </w:pPr>
    </w:p>
    <w:p w14:paraId="3889DA0F" w14:textId="48343756" w:rsidR="00CE2868" w:rsidRPr="00617DF5" w:rsidRDefault="00CE2868" w:rsidP="00E65BF6">
      <w:pPr>
        <w:spacing w:after="160" w:line="276" w:lineRule="auto"/>
        <w:jc w:val="center"/>
        <w:rPr>
          <w:rFonts w:ascii="Times New Roman" w:hAnsi="Times New Roman" w:cs="Times New Roman"/>
          <w:b/>
          <w:sz w:val="24"/>
          <w:szCs w:val="24"/>
          <w:lang w:eastAsia="en-US"/>
        </w:rPr>
      </w:pPr>
      <w:r w:rsidRPr="00617DF5">
        <w:rPr>
          <w:rFonts w:ascii="Times New Roman" w:hAnsi="Times New Roman" w:cs="Times New Roman"/>
          <w:b/>
          <w:sz w:val="24"/>
          <w:szCs w:val="24"/>
          <w:lang w:eastAsia="en-US"/>
        </w:rPr>
        <w:lastRenderedPageBreak/>
        <w:t>§2</w:t>
      </w:r>
    </w:p>
    <w:p w14:paraId="1B7F3197" w14:textId="77777777" w:rsidR="00CE2868" w:rsidRPr="00617DF5" w:rsidRDefault="00CE2868" w:rsidP="00E65BF6">
      <w:pPr>
        <w:spacing w:after="160" w:line="276" w:lineRule="auto"/>
        <w:jc w:val="center"/>
        <w:rPr>
          <w:rFonts w:ascii="Times New Roman" w:hAnsi="Times New Roman" w:cs="Times New Roman"/>
          <w:b/>
          <w:sz w:val="24"/>
          <w:szCs w:val="24"/>
          <w:lang w:eastAsia="en-US"/>
        </w:rPr>
      </w:pPr>
      <w:r w:rsidRPr="00617DF5">
        <w:rPr>
          <w:rFonts w:ascii="Times New Roman" w:hAnsi="Times New Roman" w:cs="Times New Roman"/>
          <w:b/>
          <w:sz w:val="24"/>
          <w:szCs w:val="24"/>
          <w:lang w:eastAsia="en-US"/>
        </w:rPr>
        <w:t>Zakres i cel przetwarzania danych</w:t>
      </w:r>
    </w:p>
    <w:p w14:paraId="799E33E9" w14:textId="77777777" w:rsidR="00C93FE5" w:rsidRPr="00617DF5" w:rsidRDefault="00CE2868" w:rsidP="00E65BF6">
      <w:pPr>
        <w:numPr>
          <w:ilvl w:val="0"/>
          <w:numId w:val="2"/>
        </w:numPr>
        <w:spacing w:after="160" w:line="276" w:lineRule="auto"/>
        <w:contextualSpacing/>
        <w:jc w:val="both"/>
        <w:rPr>
          <w:rFonts w:ascii="Times New Roman" w:hAnsi="Times New Roman" w:cs="Times New Roman"/>
          <w:b/>
          <w:sz w:val="24"/>
          <w:szCs w:val="24"/>
          <w:lang w:eastAsia="en-US"/>
        </w:rPr>
      </w:pPr>
      <w:r w:rsidRPr="00617DF5">
        <w:rPr>
          <w:rFonts w:ascii="Times New Roman" w:hAnsi="Times New Roman" w:cs="Times New Roman"/>
          <w:sz w:val="24"/>
          <w:szCs w:val="24"/>
          <w:lang w:eastAsia="en-US"/>
        </w:rPr>
        <w:t xml:space="preserve">Podmiot przetwarzający będzie przetwarzał, powierzone na podstawie umowy </w:t>
      </w:r>
      <w:r w:rsidR="008D4124" w:rsidRPr="00617DF5">
        <w:rPr>
          <w:rFonts w:ascii="Times New Roman" w:hAnsi="Times New Roman" w:cs="Times New Roman"/>
          <w:b/>
          <w:sz w:val="24"/>
          <w:szCs w:val="24"/>
          <w:lang w:eastAsia="en-US"/>
        </w:rPr>
        <w:t xml:space="preserve">dane zwykłe </w:t>
      </w:r>
      <w:r w:rsidR="007B6E06" w:rsidRPr="00617DF5">
        <w:rPr>
          <w:rFonts w:ascii="Times New Roman" w:hAnsi="Times New Roman" w:cs="Times New Roman"/>
          <w:b/>
          <w:sz w:val="24"/>
          <w:szCs w:val="24"/>
          <w:lang w:eastAsia="en-US"/>
        </w:rPr>
        <w:t xml:space="preserve">i dane szczególnej kategorii. </w:t>
      </w:r>
      <w:r w:rsidRPr="00617DF5">
        <w:rPr>
          <w:rFonts w:ascii="Times New Roman" w:hAnsi="Times New Roman" w:cs="Times New Roman"/>
          <w:b/>
          <w:sz w:val="24"/>
          <w:szCs w:val="24"/>
          <w:lang w:eastAsia="en-US"/>
        </w:rPr>
        <w:t xml:space="preserve">Kategoria danych: </w:t>
      </w:r>
    </w:p>
    <w:p w14:paraId="453A6B7A" w14:textId="77777777" w:rsidR="00FF39F5" w:rsidRPr="00617DF5" w:rsidRDefault="007B6E06" w:rsidP="00187AFC">
      <w:pPr>
        <w:pStyle w:val="Akapitzlist"/>
        <w:numPr>
          <w:ilvl w:val="0"/>
          <w:numId w:val="13"/>
        </w:numPr>
        <w:spacing w:after="160" w:line="276" w:lineRule="auto"/>
        <w:jc w:val="both"/>
        <w:rPr>
          <w:rFonts w:ascii="Times New Roman" w:hAnsi="Times New Roman" w:cs="Times New Roman"/>
          <w:sz w:val="24"/>
          <w:szCs w:val="24"/>
          <w:lang w:eastAsia="en-US"/>
        </w:rPr>
      </w:pPr>
      <w:r w:rsidRPr="00617DF5">
        <w:rPr>
          <w:rFonts w:ascii="Times New Roman" w:hAnsi="Times New Roman" w:cs="Times New Roman"/>
          <w:b/>
          <w:sz w:val="24"/>
          <w:szCs w:val="24"/>
          <w:lang w:eastAsia="en-US"/>
        </w:rPr>
        <w:t xml:space="preserve">Klienci Administratora </w:t>
      </w:r>
      <w:r w:rsidR="00187AFC" w:rsidRPr="00617DF5">
        <w:rPr>
          <w:rFonts w:ascii="Times New Roman" w:hAnsi="Times New Roman" w:cs="Times New Roman"/>
          <w:b/>
          <w:sz w:val="24"/>
          <w:szCs w:val="24"/>
          <w:lang w:eastAsia="en-US"/>
        </w:rPr>
        <w:t xml:space="preserve">kierowani do schroniska dla osób bezdomnych - </w:t>
      </w:r>
      <w:r w:rsidR="00FF39F5" w:rsidRPr="00617DF5">
        <w:rPr>
          <w:rFonts w:ascii="Times New Roman" w:hAnsi="Times New Roman" w:cs="Times New Roman"/>
          <w:sz w:val="24"/>
          <w:szCs w:val="24"/>
          <w:lang w:eastAsia="en-US"/>
        </w:rPr>
        <w:t>dane w postaci:</w:t>
      </w:r>
      <w:r w:rsidR="00FF39F5" w:rsidRPr="00617DF5">
        <w:rPr>
          <w:rFonts w:ascii="Times New Roman" w:hAnsi="Times New Roman" w:cs="Times New Roman"/>
          <w:b/>
          <w:sz w:val="24"/>
          <w:szCs w:val="24"/>
          <w:lang w:eastAsia="en-US"/>
        </w:rPr>
        <w:t xml:space="preserve"> </w:t>
      </w:r>
      <w:r w:rsidR="00187AFC" w:rsidRPr="00617DF5">
        <w:rPr>
          <w:rFonts w:ascii="Times New Roman" w:hAnsi="Times New Roman" w:cs="Times New Roman"/>
          <w:sz w:val="24"/>
          <w:szCs w:val="24"/>
          <w:lang w:eastAsia="en-US"/>
        </w:rPr>
        <w:t xml:space="preserve">imię i nazwisko, pesel, nr dowodu osobistego, sytuacja </w:t>
      </w:r>
      <w:proofErr w:type="spellStart"/>
      <w:r w:rsidR="00187AFC" w:rsidRPr="00617DF5">
        <w:rPr>
          <w:rFonts w:ascii="Times New Roman" w:hAnsi="Times New Roman" w:cs="Times New Roman"/>
          <w:sz w:val="24"/>
          <w:szCs w:val="24"/>
          <w:lang w:eastAsia="en-US"/>
        </w:rPr>
        <w:t>rodzinno</w:t>
      </w:r>
      <w:proofErr w:type="spellEnd"/>
      <w:r w:rsidR="00187AFC" w:rsidRPr="00617DF5">
        <w:rPr>
          <w:rFonts w:ascii="Times New Roman" w:hAnsi="Times New Roman" w:cs="Times New Roman"/>
          <w:sz w:val="24"/>
          <w:szCs w:val="24"/>
          <w:lang w:eastAsia="en-US"/>
        </w:rPr>
        <w:t xml:space="preserve"> – finansowa i zdrowotna osoby kierowanej do schroniska dla osób bezdomnych</w:t>
      </w:r>
    </w:p>
    <w:p w14:paraId="6D3A0EA5" w14:textId="77777777" w:rsidR="00720ECA" w:rsidRPr="00617DF5" w:rsidRDefault="00CE2868" w:rsidP="007B6E06">
      <w:pPr>
        <w:numPr>
          <w:ilvl w:val="0"/>
          <w:numId w:val="2"/>
        </w:numPr>
        <w:spacing w:after="160" w:line="276" w:lineRule="auto"/>
        <w:contextualSpacing/>
        <w:jc w:val="both"/>
        <w:rPr>
          <w:rFonts w:ascii="Times New Roman" w:hAnsi="Times New Roman" w:cs="Times New Roman"/>
          <w:i/>
          <w:sz w:val="24"/>
          <w:szCs w:val="24"/>
          <w:lang w:eastAsia="en-US"/>
        </w:rPr>
      </w:pPr>
      <w:r w:rsidRPr="00617DF5">
        <w:rPr>
          <w:rFonts w:ascii="Times New Roman" w:hAnsi="Times New Roman" w:cs="Times New Roman"/>
          <w:sz w:val="24"/>
          <w:szCs w:val="24"/>
          <w:lang w:eastAsia="en-US"/>
        </w:rPr>
        <w:t>Powier</w:t>
      </w:r>
      <w:r w:rsidR="00B36809" w:rsidRPr="00617DF5">
        <w:rPr>
          <w:rFonts w:ascii="Times New Roman" w:hAnsi="Times New Roman" w:cs="Times New Roman"/>
          <w:sz w:val="24"/>
          <w:szCs w:val="24"/>
          <w:lang w:eastAsia="en-US"/>
        </w:rPr>
        <w:t>zone przez Administratora</w:t>
      </w:r>
      <w:r w:rsidRPr="00617DF5">
        <w:rPr>
          <w:rFonts w:ascii="Times New Roman" w:hAnsi="Times New Roman" w:cs="Times New Roman"/>
          <w:sz w:val="24"/>
          <w:szCs w:val="24"/>
          <w:lang w:eastAsia="en-US"/>
        </w:rPr>
        <w:t xml:space="preserve"> dane osobowe będą przetwarzane przez Podmiot przetwarzający wyłącznie </w:t>
      </w:r>
      <w:r w:rsidRPr="00617DF5">
        <w:rPr>
          <w:rFonts w:ascii="Times New Roman" w:hAnsi="Times New Roman" w:cs="Times New Roman"/>
          <w:b/>
          <w:sz w:val="24"/>
          <w:szCs w:val="24"/>
          <w:lang w:eastAsia="en-US"/>
        </w:rPr>
        <w:t xml:space="preserve">w </w:t>
      </w:r>
      <w:r w:rsidR="00B5383C" w:rsidRPr="00617DF5">
        <w:rPr>
          <w:rFonts w:ascii="Times New Roman" w:hAnsi="Times New Roman" w:cs="Times New Roman"/>
          <w:b/>
          <w:sz w:val="24"/>
          <w:szCs w:val="24"/>
          <w:lang w:eastAsia="en-US"/>
        </w:rPr>
        <w:t xml:space="preserve">celu </w:t>
      </w:r>
      <w:r w:rsidR="00187AFC" w:rsidRPr="00617DF5">
        <w:rPr>
          <w:rFonts w:ascii="Times New Roman" w:hAnsi="Times New Roman" w:cs="Times New Roman"/>
          <w:b/>
          <w:sz w:val="24"/>
          <w:szCs w:val="24"/>
          <w:lang w:eastAsia="en-US"/>
        </w:rPr>
        <w:t>zapewnienia osobom bezdomnym schronienia zgodnie z zawart</w:t>
      </w:r>
      <w:r w:rsidR="008E6F0C" w:rsidRPr="00617DF5">
        <w:rPr>
          <w:rFonts w:ascii="Times New Roman" w:hAnsi="Times New Roman" w:cs="Times New Roman"/>
          <w:b/>
          <w:sz w:val="24"/>
          <w:szCs w:val="24"/>
          <w:lang w:eastAsia="en-US"/>
        </w:rPr>
        <w:t>ą</w:t>
      </w:r>
      <w:r w:rsidR="00187AFC" w:rsidRPr="00617DF5">
        <w:rPr>
          <w:rFonts w:ascii="Times New Roman" w:hAnsi="Times New Roman" w:cs="Times New Roman"/>
          <w:b/>
          <w:sz w:val="24"/>
          <w:szCs w:val="24"/>
          <w:lang w:eastAsia="en-US"/>
        </w:rPr>
        <w:t xml:space="preserve"> umową </w:t>
      </w:r>
      <w:r w:rsidR="008E6F0C" w:rsidRPr="00617DF5">
        <w:rPr>
          <w:rFonts w:ascii="Times New Roman" w:hAnsi="Times New Roman" w:cs="Times New Roman"/>
          <w:b/>
          <w:sz w:val="24"/>
          <w:szCs w:val="24"/>
          <w:lang w:eastAsia="en-US"/>
        </w:rPr>
        <w:t xml:space="preserve">                  </w:t>
      </w:r>
      <w:r w:rsidR="00187AFC" w:rsidRPr="00617DF5">
        <w:rPr>
          <w:rFonts w:ascii="Times New Roman" w:hAnsi="Times New Roman" w:cs="Times New Roman"/>
          <w:b/>
          <w:sz w:val="24"/>
          <w:szCs w:val="24"/>
          <w:lang w:eastAsia="en-US"/>
        </w:rPr>
        <w:t>n</w:t>
      </w:r>
      <w:r w:rsidR="00E46164" w:rsidRPr="00617DF5">
        <w:rPr>
          <w:rFonts w:ascii="Times New Roman" w:hAnsi="Times New Roman" w:cs="Times New Roman"/>
          <w:b/>
          <w:sz w:val="24"/>
          <w:szCs w:val="24"/>
          <w:lang w:eastAsia="en-US"/>
        </w:rPr>
        <w:t>r ……….</w:t>
      </w:r>
      <w:r w:rsidR="00A43417" w:rsidRPr="00617DF5">
        <w:rPr>
          <w:rFonts w:ascii="Times New Roman" w:hAnsi="Times New Roman" w:cs="Times New Roman"/>
          <w:b/>
          <w:sz w:val="24"/>
          <w:szCs w:val="24"/>
          <w:lang w:eastAsia="en-US"/>
        </w:rPr>
        <w:t xml:space="preserve"> </w:t>
      </w:r>
      <w:r w:rsidR="00187AFC" w:rsidRPr="00617DF5">
        <w:rPr>
          <w:rFonts w:ascii="Times New Roman" w:hAnsi="Times New Roman" w:cs="Times New Roman"/>
          <w:b/>
          <w:sz w:val="24"/>
          <w:szCs w:val="24"/>
          <w:lang w:eastAsia="en-US"/>
        </w:rPr>
        <w:t>z dn</w:t>
      </w:r>
      <w:r w:rsidR="00345B40" w:rsidRPr="00617DF5">
        <w:rPr>
          <w:rFonts w:ascii="Times New Roman" w:hAnsi="Times New Roman" w:cs="Times New Roman"/>
          <w:b/>
          <w:sz w:val="24"/>
          <w:szCs w:val="24"/>
          <w:lang w:eastAsia="en-US"/>
        </w:rPr>
        <w:t xml:space="preserve">ia </w:t>
      </w:r>
      <w:r w:rsidR="00E46164" w:rsidRPr="00617DF5">
        <w:rPr>
          <w:rFonts w:ascii="Times New Roman" w:hAnsi="Times New Roman" w:cs="Times New Roman"/>
          <w:b/>
          <w:sz w:val="24"/>
          <w:szCs w:val="24"/>
          <w:lang w:eastAsia="en-US"/>
        </w:rPr>
        <w:t>………..</w:t>
      </w:r>
      <w:r w:rsidR="00A43417" w:rsidRPr="00617DF5">
        <w:rPr>
          <w:rFonts w:ascii="Times New Roman" w:hAnsi="Times New Roman" w:cs="Times New Roman"/>
          <w:b/>
          <w:sz w:val="24"/>
          <w:szCs w:val="24"/>
          <w:lang w:eastAsia="en-US"/>
        </w:rPr>
        <w:t>r.</w:t>
      </w:r>
    </w:p>
    <w:p w14:paraId="6750BC49" w14:textId="77777777" w:rsidR="00251CFD" w:rsidRPr="00617DF5" w:rsidRDefault="00251CFD" w:rsidP="00251CFD">
      <w:pPr>
        <w:spacing w:after="160" w:line="276" w:lineRule="auto"/>
        <w:ind w:left="720"/>
        <w:contextualSpacing/>
        <w:jc w:val="both"/>
        <w:rPr>
          <w:rFonts w:ascii="Times New Roman" w:hAnsi="Times New Roman" w:cs="Times New Roman"/>
          <w:i/>
          <w:sz w:val="24"/>
          <w:szCs w:val="24"/>
          <w:lang w:eastAsia="en-US"/>
        </w:rPr>
      </w:pPr>
    </w:p>
    <w:p w14:paraId="1F542F89" w14:textId="77777777" w:rsidR="00CE2868" w:rsidRPr="00617DF5" w:rsidRDefault="00CE2868" w:rsidP="00E65BF6">
      <w:pPr>
        <w:spacing w:after="160" w:line="276" w:lineRule="auto"/>
        <w:jc w:val="center"/>
        <w:rPr>
          <w:rFonts w:ascii="Times New Roman" w:hAnsi="Times New Roman" w:cs="Times New Roman"/>
          <w:b/>
          <w:sz w:val="24"/>
          <w:szCs w:val="24"/>
          <w:lang w:eastAsia="en-US"/>
        </w:rPr>
      </w:pPr>
      <w:r w:rsidRPr="00617DF5">
        <w:rPr>
          <w:rFonts w:ascii="Times New Roman" w:hAnsi="Times New Roman" w:cs="Times New Roman"/>
          <w:b/>
          <w:sz w:val="24"/>
          <w:szCs w:val="24"/>
          <w:lang w:eastAsia="en-US"/>
        </w:rPr>
        <w:t>§3</w:t>
      </w:r>
    </w:p>
    <w:p w14:paraId="7BB06DA3" w14:textId="77777777" w:rsidR="00CE2868" w:rsidRPr="00617DF5" w:rsidRDefault="00CE2868" w:rsidP="00E65BF6">
      <w:pPr>
        <w:spacing w:after="160" w:line="276" w:lineRule="auto"/>
        <w:jc w:val="center"/>
        <w:rPr>
          <w:rFonts w:ascii="Times New Roman" w:hAnsi="Times New Roman" w:cs="Times New Roman"/>
          <w:b/>
          <w:sz w:val="24"/>
          <w:szCs w:val="24"/>
          <w:lang w:eastAsia="en-US"/>
        </w:rPr>
      </w:pPr>
      <w:r w:rsidRPr="00617DF5">
        <w:rPr>
          <w:rFonts w:ascii="Times New Roman" w:hAnsi="Times New Roman" w:cs="Times New Roman"/>
          <w:b/>
          <w:sz w:val="24"/>
          <w:szCs w:val="24"/>
          <w:lang w:eastAsia="en-US"/>
        </w:rPr>
        <w:t xml:space="preserve">Obowiązki podmiotu przetwarzającego </w:t>
      </w:r>
    </w:p>
    <w:p w14:paraId="3A6B025F" w14:textId="77777777" w:rsidR="00CE2868" w:rsidRPr="00617DF5" w:rsidRDefault="00CE2868" w:rsidP="00E65BF6">
      <w:pPr>
        <w:numPr>
          <w:ilvl w:val="0"/>
          <w:numId w:val="3"/>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3646CF9A" w14:textId="77777777" w:rsidR="00CE2868" w:rsidRPr="00617DF5" w:rsidRDefault="00CE2868" w:rsidP="00E65BF6">
      <w:pPr>
        <w:numPr>
          <w:ilvl w:val="0"/>
          <w:numId w:val="3"/>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Podmiot przetwarzający zobowiązuje się dołożyć należytej staranności przy przetwarzaniu powierzonych danych osobowych.</w:t>
      </w:r>
    </w:p>
    <w:p w14:paraId="55971FA9" w14:textId="77777777" w:rsidR="00CE2868" w:rsidRPr="00617DF5" w:rsidRDefault="00CE2868" w:rsidP="00E65BF6">
      <w:pPr>
        <w:numPr>
          <w:ilvl w:val="0"/>
          <w:numId w:val="3"/>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 xml:space="preserve">Podmiot przetwarzający zobowiązuje się do nadania upoważnień do przetwarzania danych osobowych wszystkim osobom, które będą przetwarzały powierzone dane w celu realizacji niniejszej umowy.  </w:t>
      </w:r>
    </w:p>
    <w:p w14:paraId="21A672A2" w14:textId="77777777" w:rsidR="00CE2868" w:rsidRPr="00617DF5" w:rsidRDefault="00CE2868" w:rsidP="00E65BF6">
      <w:pPr>
        <w:numPr>
          <w:ilvl w:val="0"/>
          <w:numId w:val="3"/>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 xml:space="preserve">Podmiot przetwarzający zobowiązuje się zapewnić zachowanie w tajemnicy, </w:t>
      </w:r>
      <w:r w:rsidRPr="00617DF5">
        <w:rPr>
          <w:rFonts w:ascii="Times New Roman" w:hAnsi="Times New Roman" w:cs="Times New Roman"/>
          <w:sz w:val="24"/>
          <w:szCs w:val="24"/>
          <w:lang w:eastAsia="en-US"/>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09887B55" w14:textId="77777777" w:rsidR="00CE2868" w:rsidRPr="00617DF5" w:rsidRDefault="00CE2868" w:rsidP="00E65BF6">
      <w:pPr>
        <w:numPr>
          <w:ilvl w:val="0"/>
          <w:numId w:val="3"/>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Podmiot przetwarzający po zakończeniu świadczenia usług zwi</w:t>
      </w:r>
      <w:r w:rsidR="00B36809" w:rsidRPr="00617DF5">
        <w:rPr>
          <w:rFonts w:ascii="Times New Roman" w:hAnsi="Times New Roman" w:cs="Times New Roman"/>
          <w:sz w:val="24"/>
          <w:szCs w:val="24"/>
          <w:lang w:eastAsia="en-US"/>
        </w:rPr>
        <w:t>ązanyc</w:t>
      </w:r>
      <w:r w:rsidR="00E65BF6" w:rsidRPr="00617DF5">
        <w:rPr>
          <w:rFonts w:ascii="Times New Roman" w:hAnsi="Times New Roman" w:cs="Times New Roman"/>
          <w:sz w:val="24"/>
          <w:szCs w:val="24"/>
          <w:lang w:eastAsia="en-US"/>
        </w:rPr>
        <w:t xml:space="preserve">h </w:t>
      </w:r>
      <w:r w:rsidR="00B36809" w:rsidRPr="00617DF5">
        <w:rPr>
          <w:rFonts w:ascii="Times New Roman" w:hAnsi="Times New Roman" w:cs="Times New Roman"/>
          <w:sz w:val="24"/>
          <w:szCs w:val="24"/>
          <w:lang w:eastAsia="en-US"/>
        </w:rPr>
        <w:t>z przetwarzaniem usuwa</w:t>
      </w:r>
      <w:r w:rsidRPr="00617DF5">
        <w:rPr>
          <w:rFonts w:ascii="Times New Roman" w:hAnsi="Times New Roman" w:cs="Times New Roman"/>
          <w:sz w:val="24"/>
          <w:szCs w:val="24"/>
          <w:lang w:eastAsia="en-US"/>
        </w:rPr>
        <w:t xml:space="preserve"> wszelkie dane osobowe oraz usuwa wszelkie ich istniejące kopie, chyba że prawo Unii lub prawo państwa członkowskiego nakazują przechowywanie danych osobowych.</w:t>
      </w:r>
    </w:p>
    <w:p w14:paraId="53F0347C" w14:textId="77777777" w:rsidR="00CE2868" w:rsidRPr="00617DF5" w:rsidRDefault="00CE2868" w:rsidP="00E65BF6">
      <w:pPr>
        <w:numPr>
          <w:ilvl w:val="0"/>
          <w:numId w:val="3"/>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411A5343" w14:textId="77777777" w:rsidR="00251CFD" w:rsidRPr="00617DF5" w:rsidRDefault="00CE2868" w:rsidP="00251CFD">
      <w:pPr>
        <w:numPr>
          <w:ilvl w:val="0"/>
          <w:numId w:val="3"/>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 xml:space="preserve">Podmiot przetwarzający po stwierdzeniu naruszenia ochrony danych osobowych bez zbędnej zwłoki zgłasza je administratorowi w ciągu 24h. </w:t>
      </w:r>
    </w:p>
    <w:p w14:paraId="29F8FF7E" w14:textId="77777777" w:rsidR="00862673" w:rsidRPr="00617DF5" w:rsidRDefault="00862673" w:rsidP="00862673">
      <w:pPr>
        <w:spacing w:after="160" w:line="276" w:lineRule="auto"/>
        <w:contextualSpacing/>
        <w:jc w:val="both"/>
        <w:rPr>
          <w:rFonts w:ascii="Times New Roman" w:hAnsi="Times New Roman" w:cs="Times New Roman"/>
          <w:sz w:val="24"/>
          <w:szCs w:val="24"/>
          <w:lang w:eastAsia="en-US"/>
        </w:rPr>
      </w:pPr>
    </w:p>
    <w:p w14:paraId="506E498F" w14:textId="77777777" w:rsidR="00CE2868" w:rsidRPr="00617DF5" w:rsidRDefault="00CE2868" w:rsidP="00E65BF6">
      <w:pPr>
        <w:spacing w:after="160" w:line="276" w:lineRule="auto"/>
        <w:jc w:val="center"/>
        <w:rPr>
          <w:rFonts w:ascii="Times New Roman" w:hAnsi="Times New Roman" w:cs="Times New Roman"/>
          <w:b/>
          <w:sz w:val="24"/>
          <w:szCs w:val="24"/>
          <w:lang w:eastAsia="en-US"/>
        </w:rPr>
      </w:pPr>
      <w:r w:rsidRPr="00617DF5">
        <w:rPr>
          <w:rFonts w:ascii="Times New Roman" w:hAnsi="Times New Roman" w:cs="Times New Roman"/>
          <w:b/>
          <w:sz w:val="24"/>
          <w:szCs w:val="24"/>
          <w:lang w:eastAsia="en-US"/>
        </w:rPr>
        <w:t>§4</w:t>
      </w:r>
    </w:p>
    <w:p w14:paraId="3208C30C" w14:textId="77777777" w:rsidR="00CE2868" w:rsidRPr="00617DF5" w:rsidRDefault="00CE2868" w:rsidP="00E65BF6">
      <w:pPr>
        <w:spacing w:after="160" w:line="276" w:lineRule="auto"/>
        <w:jc w:val="center"/>
        <w:rPr>
          <w:rFonts w:ascii="Times New Roman" w:hAnsi="Times New Roman" w:cs="Times New Roman"/>
          <w:b/>
          <w:sz w:val="24"/>
          <w:szCs w:val="24"/>
          <w:lang w:eastAsia="en-US"/>
        </w:rPr>
      </w:pPr>
      <w:r w:rsidRPr="00617DF5">
        <w:rPr>
          <w:rFonts w:ascii="Times New Roman" w:hAnsi="Times New Roman" w:cs="Times New Roman"/>
          <w:b/>
          <w:sz w:val="24"/>
          <w:szCs w:val="24"/>
          <w:lang w:eastAsia="en-US"/>
        </w:rPr>
        <w:t>Prawo kontroli</w:t>
      </w:r>
    </w:p>
    <w:p w14:paraId="152F83DF" w14:textId="77777777" w:rsidR="00CE2868" w:rsidRPr="00617DF5" w:rsidRDefault="00CE2868" w:rsidP="00E65BF6">
      <w:pPr>
        <w:numPr>
          <w:ilvl w:val="0"/>
          <w:numId w:val="4"/>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5AE2B3B0" w14:textId="77777777" w:rsidR="00CE2868" w:rsidRPr="00617DF5" w:rsidRDefault="00CE2868" w:rsidP="00E65BF6">
      <w:pPr>
        <w:numPr>
          <w:ilvl w:val="0"/>
          <w:numId w:val="4"/>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 xml:space="preserve">Administrator danych realizować będzie prawo kontroli w godzinach pracy Podmiotu przetwarzającego i z minimum </w:t>
      </w:r>
      <w:r w:rsidR="00B36809" w:rsidRPr="00617DF5">
        <w:rPr>
          <w:rFonts w:ascii="Times New Roman" w:hAnsi="Times New Roman" w:cs="Times New Roman"/>
          <w:sz w:val="24"/>
          <w:szCs w:val="24"/>
          <w:lang w:eastAsia="en-US"/>
        </w:rPr>
        <w:t xml:space="preserve">7 </w:t>
      </w:r>
      <w:r w:rsidRPr="00617DF5">
        <w:rPr>
          <w:rFonts w:ascii="Times New Roman" w:hAnsi="Times New Roman" w:cs="Times New Roman"/>
          <w:sz w:val="24"/>
          <w:szCs w:val="24"/>
          <w:lang w:eastAsia="en-US"/>
        </w:rPr>
        <w:t>dniowym jego uprzedzeniem.</w:t>
      </w:r>
    </w:p>
    <w:p w14:paraId="46145130" w14:textId="77777777" w:rsidR="00CE2868" w:rsidRPr="00617DF5" w:rsidRDefault="00CE2868" w:rsidP="00E65BF6">
      <w:pPr>
        <w:numPr>
          <w:ilvl w:val="0"/>
          <w:numId w:val="4"/>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 xml:space="preserve">Podmiot przetwarzający zobowiązuje się do usunięcia uchybień stwierdzonych podczas kontroli w terminie wskazanym przez Administratora danych nie dłuższym niż 7 dni </w:t>
      </w:r>
    </w:p>
    <w:p w14:paraId="147B67A5" w14:textId="77777777" w:rsidR="00CE2868" w:rsidRPr="00617DF5" w:rsidRDefault="00CE2868" w:rsidP="00E65BF6">
      <w:pPr>
        <w:numPr>
          <w:ilvl w:val="0"/>
          <w:numId w:val="4"/>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Podmiot przetwarzający udostępnia Administratorowi wszelkie informacje niezbędne do wykazania spełnienia obowiązków określ</w:t>
      </w:r>
      <w:r w:rsidR="00251CFD" w:rsidRPr="00617DF5">
        <w:rPr>
          <w:rFonts w:ascii="Times New Roman" w:hAnsi="Times New Roman" w:cs="Times New Roman"/>
          <w:sz w:val="24"/>
          <w:szCs w:val="24"/>
          <w:lang w:eastAsia="en-US"/>
        </w:rPr>
        <w:t>onych w art. 28 Rozporządzenia.</w:t>
      </w:r>
    </w:p>
    <w:p w14:paraId="5D43EA2C" w14:textId="77777777" w:rsidR="00251CFD" w:rsidRPr="00617DF5" w:rsidRDefault="00251CFD" w:rsidP="00251CFD">
      <w:pPr>
        <w:spacing w:after="160" w:line="276" w:lineRule="auto"/>
        <w:ind w:left="720"/>
        <w:contextualSpacing/>
        <w:jc w:val="both"/>
        <w:rPr>
          <w:rFonts w:ascii="Times New Roman" w:hAnsi="Times New Roman" w:cs="Times New Roman"/>
          <w:sz w:val="24"/>
          <w:szCs w:val="24"/>
          <w:lang w:eastAsia="en-US"/>
        </w:rPr>
      </w:pPr>
    </w:p>
    <w:p w14:paraId="117B93E5" w14:textId="77777777" w:rsidR="00345B40" w:rsidRPr="00617DF5" w:rsidRDefault="00345B40" w:rsidP="00251CFD">
      <w:pPr>
        <w:spacing w:after="160" w:line="276" w:lineRule="auto"/>
        <w:ind w:left="720"/>
        <w:contextualSpacing/>
        <w:jc w:val="both"/>
        <w:rPr>
          <w:rFonts w:ascii="Times New Roman" w:hAnsi="Times New Roman" w:cs="Times New Roman"/>
          <w:sz w:val="24"/>
          <w:szCs w:val="24"/>
          <w:lang w:eastAsia="en-US"/>
        </w:rPr>
      </w:pPr>
    </w:p>
    <w:p w14:paraId="4CE57FF9" w14:textId="77777777" w:rsidR="00345B40" w:rsidRPr="00617DF5" w:rsidRDefault="00345B40" w:rsidP="00251CFD">
      <w:pPr>
        <w:spacing w:after="160" w:line="276" w:lineRule="auto"/>
        <w:ind w:left="720"/>
        <w:contextualSpacing/>
        <w:jc w:val="both"/>
        <w:rPr>
          <w:rFonts w:ascii="Times New Roman" w:hAnsi="Times New Roman" w:cs="Times New Roman"/>
          <w:sz w:val="24"/>
          <w:szCs w:val="24"/>
          <w:lang w:eastAsia="en-US"/>
        </w:rPr>
      </w:pPr>
    </w:p>
    <w:p w14:paraId="1B6B4DC0" w14:textId="77777777" w:rsidR="00345B40" w:rsidRPr="00617DF5" w:rsidRDefault="00345B40" w:rsidP="00251CFD">
      <w:pPr>
        <w:spacing w:after="160" w:line="276" w:lineRule="auto"/>
        <w:ind w:left="720"/>
        <w:contextualSpacing/>
        <w:jc w:val="both"/>
        <w:rPr>
          <w:rFonts w:ascii="Times New Roman" w:hAnsi="Times New Roman" w:cs="Times New Roman"/>
          <w:sz w:val="24"/>
          <w:szCs w:val="24"/>
          <w:lang w:eastAsia="en-US"/>
        </w:rPr>
      </w:pPr>
    </w:p>
    <w:p w14:paraId="7E926D80" w14:textId="77777777" w:rsidR="00345B40" w:rsidRPr="00617DF5" w:rsidRDefault="00345B40" w:rsidP="00251CFD">
      <w:pPr>
        <w:spacing w:after="160" w:line="276" w:lineRule="auto"/>
        <w:ind w:left="720"/>
        <w:contextualSpacing/>
        <w:jc w:val="both"/>
        <w:rPr>
          <w:rFonts w:ascii="Times New Roman" w:hAnsi="Times New Roman" w:cs="Times New Roman"/>
          <w:sz w:val="24"/>
          <w:szCs w:val="24"/>
          <w:lang w:eastAsia="en-US"/>
        </w:rPr>
      </w:pPr>
    </w:p>
    <w:p w14:paraId="527FD4E4" w14:textId="77777777" w:rsidR="00CE2868" w:rsidRPr="00617DF5" w:rsidRDefault="00CE2868" w:rsidP="00E65BF6">
      <w:pPr>
        <w:spacing w:after="160" w:line="276" w:lineRule="auto"/>
        <w:jc w:val="center"/>
        <w:rPr>
          <w:rFonts w:ascii="Times New Roman" w:hAnsi="Times New Roman" w:cs="Times New Roman"/>
          <w:b/>
          <w:sz w:val="24"/>
          <w:szCs w:val="24"/>
          <w:lang w:eastAsia="en-US"/>
        </w:rPr>
      </w:pPr>
      <w:r w:rsidRPr="00617DF5">
        <w:rPr>
          <w:rFonts w:ascii="Times New Roman" w:hAnsi="Times New Roman" w:cs="Times New Roman"/>
          <w:b/>
          <w:sz w:val="24"/>
          <w:szCs w:val="24"/>
          <w:lang w:eastAsia="en-US"/>
        </w:rPr>
        <w:t>§5</w:t>
      </w:r>
    </w:p>
    <w:p w14:paraId="0D16FF61" w14:textId="77777777" w:rsidR="00CE2868" w:rsidRPr="00617DF5" w:rsidRDefault="00CE2868" w:rsidP="00E65BF6">
      <w:pPr>
        <w:spacing w:after="160" w:line="276" w:lineRule="auto"/>
        <w:jc w:val="center"/>
        <w:rPr>
          <w:rFonts w:ascii="Times New Roman" w:hAnsi="Times New Roman" w:cs="Times New Roman"/>
          <w:b/>
          <w:sz w:val="24"/>
          <w:szCs w:val="24"/>
          <w:lang w:eastAsia="en-US"/>
        </w:rPr>
      </w:pPr>
      <w:r w:rsidRPr="00617DF5">
        <w:rPr>
          <w:rFonts w:ascii="Times New Roman" w:hAnsi="Times New Roman" w:cs="Times New Roman"/>
          <w:b/>
          <w:sz w:val="24"/>
          <w:szCs w:val="24"/>
          <w:lang w:eastAsia="en-US"/>
        </w:rPr>
        <w:t>Dalsze powierzenie danych do przetwarzania</w:t>
      </w:r>
    </w:p>
    <w:p w14:paraId="464FE9D4" w14:textId="77777777" w:rsidR="00CE2868" w:rsidRPr="00617DF5" w:rsidRDefault="00CE2868" w:rsidP="00E65BF6">
      <w:pPr>
        <w:numPr>
          <w:ilvl w:val="0"/>
          <w:numId w:val="5"/>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 xml:space="preserve">Podmiot przetwarzający może powierzyć dane osobowe objęte niniejszą umową do dalszego przetwarzania podwykonawcom jedynie w celu wykonania umowy po uzyskaniu uprzedniej pisemnej zgody Administratora danych.  </w:t>
      </w:r>
    </w:p>
    <w:p w14:paraId="02CA4FB3" w14:textId="77777777" w:rsidR="00CE2868" w:rsidRPr="00617DF5" w:rsidRDefault="00CE2868" w:rsidP="00E65BF6">
      <w:pPr>
        <w:numPr>
          <w:ilvl w:val="0"/>
          <w:numId w:val="5"/>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266025CD" w14:textId="77777777" w:rsidR="00CE2868" w:rsidRPr="00617DF5" w:rsidRDefault="00CE2868" w:rsidP="00E65BF6">
      <w:pPr>
        <w:numPr>
          <w:ilvl w:val="0"/>
          <w:numId w:val="5"/>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 xml:space="preserve">Podwykonawca, o którym mowa w §3 ust. 2 Umowy winien spełniać te same gwarancje i obowiązki jakie zostały nałożone na Podmiot przetwarzający w niniejszej Umowie. </w:t>
      </w:r>
    </w:p>
    <w:p w14:paraId="5196DD8D" w14:textId="77777777" w:rsidR="005A381C" w:rsidRPr="00617DF5" w:rsidRDefault="00CE2868" w:rsidP="00E65BF6">
      <w:pPr>
        <w:numPr>
          <w:ilvl w:val="0"/>
          <w:numId w:val="5"/>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Podmiot przetwarzający ponosi pełną odpowiedzialność wobec Administratora za nie wywiązanie się ze spoczywających na podwykonawcy obowiązków ochrony danych.</w:t>
      </w:r>
    </w:p>
    <w:p w14:paraId="23BE3DEB" w14:textId="77777777" w:rsidR="00CE2868" w:rsidRPr="00617DF5" w:rsidRDefault="00CE2868" w:rsidP="00E65BF6">
      <w:pPr>
        <w:spacing w:after="160" w:line="276" w:lineRule="auto"/>
        <w:jc w:val="center"/>
        <w:rPr>
          <w:rFonts w:ascii="Times New Roman" w:hAnsi="Times New Roman" w:cs="Times New Roman"/>
          <w:b/>
          <w:sz w:val="24"/>
          <w:szCs w:val="24"/>
          <w:lang w:eastAsia="en-US"/>
        </w:rPr>
      </w:pPr>
      <w:r w:rsidRPr="00617DF5">
        <w:rPr>
          <w:rFonts w:ascii="Times New Roman" w:hAnsi="Times New Roman" w:cs="Times New Roman"/>
          <w:b/>
          <w:sz w:val="24"/>
          <w:szCs w:val="24"/>
          <w:lang w:eastAsia="en-US"/>
        </w:rPr>
        <w:t>§ 6</w:t>
      </w:r>
    </w:p>
    <w:p w14:paraId="545A3617" w14:textId="77777777" w:rsidR="00CE2868" w:rsidRPr="00617DF5" w:rsidRDefault="00CE2868" w:rsidP="00E65BF6">
      <w:pPr>
        <w:spacing w:after="160" w:line="276" w:lineRule="auto"/>
        <w:jc w:val="center"/>
        <w:rPr>
          <w:rFonts w:ascii="Times New Roman" w:hAnsi="Times New Roman" w:cs="Times New Roman"/>
          <w:b/>
          <w:sz w:val="24"/>
          <w:szCs w:val="24"/>
          <w:lang w:eastAsia="en-US"/>
        </w:rPr>
      </w:pPr>
      <w:r w:rsidRPr="00617DF5">
        <w:rPr>
          <w:rFonts w:ascii="Times New Roman" w:hAnsi="Times New Roman" w:cs="Times New Roman"/>
          <w:b/>
          <w:sz w:val="24"/>
          <w:szCs w:val="24"/>
          <w:lang w:eastAsia="en-US"/>
        </w:rPr>
        <w:t>Odpowiedzialność Podmiotu przetwarzającego</w:t>
      </w:r>
    </w:p>
    <w:p w14:paraId="23D9E267" w14:textId="77777777" w:rsidR="00CE2868" w:rsidRPr="00617DF5" w:rsidRDefault="00CE2868" w:rsidP="00E65BF6">
      <w:pPr>
        <w:numPr>
          <w:ilvl w:val="0"/>
          <w:numId w:val="6"/>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78CF5F48" w14:textId="77777777" w:rsidR="00CE2868" w:rsidRPr="00617DF5" w:rsidRDefault="00CE2868" w:rsidP="00E65BF6">
      <w:pPr>
        <w:numPr>
          <w:ilvl w:val="0"/>
          <w:numId w:val="6"/>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w:t>
      </w:r>
      <w:r w:rsidR="00146D27" w:rsidRPr="00617DF5">
        <w:rPr>
          <w:rFonts w:ascii="Times New Roman" w:hAnsi="Times New Roman" w:cs="Times New Roman"/>
          <w:sz w:val="24"/>
          <w:szCs w:val="24"/>
          <w:lang w:eastAsia="en-US"/>
        </w:rPr>
        <w:t>Prezesa Urzędu Ochrony Danych Osobowych</w:t>
      </w:r>
      <w:r w:rsidRPr="00617DF5">
        <w:rPr>
          <w:rFonts w:ascii="Times New Roman" w:hAnsi="Times New Roman" w:cs="Times New Roman"/>
          <w:sz w:val="24"/>
          <w:szCs w:val="24"/>
          <w:lang w:eastAsia="en-US"/>
        </w:rPr>
        <w:t xml:space="preserve">. Niniejszy ustęp dotyczy wyłącznie danych osobowych powierzonych przez Administratora danych. </w:t>
      </w:r>
    </w:p>
    <w:p w14:paraId="46875381" w14:textId="77777777" w:rsidR="00267F25" w:rsidRPr="00617DF5" w:rsidRDefault="00267F25" w:rsidP="00267F25">
      <w:pPr>
        <w:spacing w:after="160" w:line="276" w:lineRule="auto"/>
        <w:ind w:left="720"/>
        <w:contextualSpacing/>
        <w:jc w:val="both"/>
        <w:rPr>
          <w:rFonts w:ascii="Times New Roman" w:hAnsi="Times New Roman" w:cs="Times New Roman"/>
          <w:sz w:val="24"/>
          <w:szCs w:val="24"/>
          <w:lang w:eastAsia="en-US"/>
        </w:rPr>
      </w:pPr>
    </w:p>
    <w:p w14:paraId="509B4990" w14:textId="77777777" w:rsidR="00CE2868" w:rsidRPr="00617DF5" w:rsidRDefault="00CE2868" w:rsidP="00E65BF6">
      <w:pPr>
        <w:spacing w:after="160" w:line="276" w:lineRule="auto"/>
        <w:jc w:val="center"/>
        <w:rPr>
          <w:rFonts w:ascii="Times New Roman" w:hAnsi="Times New Roman" w:cs="Times New Roman"/>
          <w:b/>
          <w:sz w:val="24"/>
          <w:szCs w:val="24"/>
          <w:lang w:eastAsia="en-US"/>
        </w:rPr>
      </w:pPr>
      <w:r w:rsidRPr="00617DF5">
        <w:rPr>
          <w:rFonts w:ascii="Times New Roman" w:hAnsi="Times New Roman" w:cs="Times New Roman"/>
          <w:b/>
          <w:sz w:val="24"/>
          <w:szCs w:val="24"/>
          <w:lang w:eastAsia="en-US"/>
        </w:rPr>
        <w:t>§7</w:t>
      </w:r>
    </w:p>
    <w:p w14:paraId="70620103" w14:textId="77777777" w:rsidR="00CE2868" w:rsidRPr="00617DF5" w:rsidRDefault="00CE2868" w:rsidP="00E65BF6">
      <w:pPr>
        <w:spacing w:after="160" w:line="276" w:lineRule="auto"/>
        <w:jc w:val="center"/>
        <w:rPr>
          <w:rFonts w:ascii="Times New Roman" w:hAnsi="Times New Roman" w:cs="Times New Roman"/>
          <w:b/>
          <w:sz w:val="24"/>
          <w:szCs w:val="24"/>
          <w:lang w:eastAsia="en-US"/>
        </w:rPr>
      </w:pPr>
      <w:r w:rsidRPr="00617DF5">
        <w:rPr>
          <w:rFonts w:ascii="Times New Roman" w:hAnsi="Times New Roman" w:cs="Times New Roman"/>
          <w:b/>
          <w:sz w:val="24"/>
          <w:szCs w:val="24"/>
          <w:lang w:eastAsia="en-US"/>
        </w:rPr>
        <w:t>Czas obowiązywania umowy</w:t>
      </w:r>
    </w:p>
    <w:p w14:paraId="7ACDB8E9" w14:textId="77777777" w:rsidR="00CE2868" w:rsidRPr="00617DF5" w:rsidRDefault="00CE2868" w:rsidP="00FF39F5">
      <w:pPr>
        <w:numPr>
          <w:ilvl w:val="0"/>
          <w:numId w:val="7"/>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 xml:space="preserve">Niniejsza umowa </w:t>
      </w:r>
      <w:r w:rsidR="00D26DF3" w:rsidRPr="00617DF5">
        <w:rPr>
          <w:rFonts w:ascii="Times New Roman" w:hAnsi="Times New Roman" w:cs="Times New Roman"/>
          <w:sz w:val="24"/>
          <w:szCs w:val="24"/>
          <w:lang w:eastAsia="en-US"/>
        </w:rPr>
        <w:t xml:space="preserve">zostaje zawarta na </w:t>
      </w:r>
      <w:r w:rsidR="00FF39F5" w:rsidRPr="00617DF5">
        <w:rPr>
          <w:rFonts w:ascii="Times New Roman" w:hAnsi="Times New Roman" w:cs="Times New Roman"/>
          <w:sz w:val="24"/>
          <w:szCs w:val="24"/>
          <w:lang w:eastAsia="en-US"/>
        </w:rPr>
        <w:t xml:space="preserve">od </w:t>
      </w:r>
      <w:r w:rsidR="00345B40" w:rsidRPr="00617DF5">
        <w:rPr>
          <w:rFonts w:ascii="Times New Roman" w:hAnsi="Times New Roman" w:cs="Times New Roman"/>
          <w:sz w:val="24"/>
          <w:szCs w:val="24"/>
          <w:lang w:eastAsia="en-US"/>
        </w:rPr>
        <w:t>01.01.202</w:t>
      </w:r>
      <w:r w:rsidR="008E6F0C" w:rsidRPr="00617DF5">
        <w:rPr>
          <w:rFonts w:ascii="Times New Roman" w:hAnsi="Times New Roman" w:cs="Times New Roman"/>
          <w:sz w:val="24"/>
          <w:szCs w:val="24"/>
          <w:lang w:eastAsia="en-US"/>
        </w:rPr>
        <w:t>6</w:t>
      </w:r>
      <w:r w:rsidR="00345B40" w:rsidRPr="00617DF5">
        <w:rPr>
          <w:rFonts w:ascii="Times New Roman" w:hAnsi="Times New Roman" w:cs="Times New Roman"/>
          <w:sz w:val="24"/>
          <w:szCs w:val="24"/>
          <w:lang w:eastAsia="en-US"/>
        </w:rPr>
        <w:t>r. do 31.12.202</w:t>
      </w:r>
      <w:r w:rsidR="008E6F0C" w:rsidRPr="00617DF5">
        <w:rPr>
          <w:rFonts w:ascii="Times New Roman" w:hAnsi="Times New Roman" w:cs="Times New Roman"/>
          <w:sz w:val="24"/>
          <w:szCs w:val="24"/>
          <w:lang w:eastAsia="en-US"/>
        </w:rPr>
        <w:t>6</w:t>
      </w:r>
      <w:r w:rsidR="009C31A6" w:rsidRPr="00617DF5">
        <w:rPr>
          <w:rFonts w:ascii="Times New Roman" w:hAnsi="Times New Roman" w:cs="Times New Roman"/>
          <w:sz w:val="24"/>
          <w:szCs w:val="24"/>
          <w:lang w:eastAsia="en-US"/>
        </w:rPr>
        <w:t xml:space="preserve">r. </w:t>
      </w:r>
    </w:p>
    <w:p w14:paraId="413BC758" w14:textId="77777777" w:rsidR="007B6E06" w:rsidRPr="00617DF5" w:rsidRDefault="007B6E06" w:rsidP="007B6E06">
      <w:pPr>
        <w:spacing w:after="160" w:line="276" w:lineRule="auto"/>
        <w:contextualSpacing/>
        <w:jc w:val="both"/>
        <w:rPr>
          <w:rFonts w:ascii="Times New Roman" w:hAnsi="Times New Roman" w:cs="Times New Roman"/>
          <w:sz w:val="24"/>
          <w:szCs w:val="24"/>
          <w:lang w:eastAsia="en-US"/>
        </w:rPr>
      </w:pPr>
    </w:p>
    <w:p w14:paraId="2D5B48D2" w14:textId="77777777" w:rsidR="007B6E06" w:rsidRPr="00617DF5" w:rsidRDefault="007B6E06" w:rsidP="007B6E06">
      <w:pPr>
        <w:spacing w:after="160" w:line="276" w:lineRule="auto"/>
        <w:contextualSpacing/>
        <w:jc w:val="both"/>
        <w:rPr>
          <w:rFonts w:ascii="Times New Roman" w:hAnsi="Times New Roman" w:cs="Times New Roman"/>
          <w:sz w:val="24"/>
          <w:szCs w:val="24"/>
          <w:lang w:eastAsia="en-US"/>
        </w:rPr>
      </w:pPr>
    </w:p>
    <w:p w14:paraId="22056F91" w14:textId="77777777" w:rsidR="00CE2868" w:rsidRPr="00617DF5" w:rsidRDefault="00CE2868" w:rsidP="00E65BF6">
      <w:pPr>
        <w:spacing w:after="160" w:line="276" w:lineRule="auto"/>
        <w:jc w:val="center"/>
        <w:rPr>
          <w:rFonts w:ascii="Times New Roman" w:hAnsi="Times New Roman" w:cs="Times New Roman"/>
          <w:b/>
          <w:sz w:val="24"/>
          <w:szCs w:val="24"/>
          <w:lang w:eastAsia="en-US"/>
        </w:rPr>
      </w:pPr>
      <w:r w:rsidRPr="00617DF5">
        <w:rPr>
          <w:rFonts w:ascii="Times New Roman" w:hAnsi="Times New Roman" w:cs="Times New Roman"/>
          <w:b/>
          <w:sz w:val="24"/>
          <w:szCs w:val="24"/>
          <w:lang w:eastAsia="en-US"/>
        </w:rPr>
        <w:t>§8</w:t>
      </w:r>
    </w:p>
    <w:p w14:paraId="4595C7E5" w14:textId="77777777" w:rsidR="00CE2868" w:rsidRPr="00617DF5" w:rsidRDefault="00CE2868" w:rsidP="00E65BF6">
      <w:pPr>
        <w:spacing w:after="160" w:line="276" w:lineRule="auto"/>
        <w:jc w:val="center"/>
        <w:rPr>
          <w:rFonts w:ascii="Times New Roman" w:hAnsi="Times New Roman" w:cs="Times New Roman"/>
          <w:b/>
          <w:sz w:val="24"/>
          <w:szCs w:val="24"/>
          <w:lang w:eastAsia="en-US"/>
        </w:rPr>
      </w:pPr>
      <w:r w:rsidRPr="00617DF5">
        <w:rPr>
          <w:rFonts w:ascii="Times New Roman" w:hAnsi="Times New Roman" w:cs="Times New Roman"/>
          <w:b/>
          <w:sz w:val="24"/>
          <w:szCs w:val="24"/>
          <w:lang w:eastAsia="en-US"/>
        </w:rPr>
        <w:t>Rozwiązanie umowy</w:t>
      </w:r>
    </w:p>
    <w:p w14:paraId="1E227B34" w14:textId="77777777" w:rsidR="00CE2868" w:rsidRPr="00617DF5" w:rsidRDefault="00CE2868" w:rsidP="00E65BF6">
      <w:pPr>
        <w:numPr>
          <w:ilvl w:val="0"/>
          <w:numId w:val="8"/>
        </w:numPr>
        <w:spacing w:after="160" w:line="276" w:lineRule="auto"/>
        <w:contextualSpacing/>
        <w:rPr>
          <w:rFonts w:ascii="Times New Roman" w:hAnsi="Times New Roman" w:cs="Times New Roman"/>
          <w:b/>
          <w:sz w:val="24"/>
          <w:szCs w:val="24"/>
          <w:lang w:eastAsia="en-US"/>
        </w:rPr>
      </w:pPr>
      <w:r w:rsidRPr="00617DF5">
        <w:rPr>
          <w:rFonts w:ascii="Times New Roman" w:hAnsi="Times New Roman" w:cs="Times New Roman"/>
          <w:sz w:val="24"/>
          <w:szCs w:val="24"/>
          <w:lang w:eastAsia="en-US"/>
        </w:rPr>
        <w:t>Administrator danych może rozwiązać niniejszą umowę ze skutkiem natychmiastowym</w:t>
      </w:r>
      <w:r w:rsidR="008E6F0C" w:rsidRPr="00617DF5">
        <w:rPr>
          <w:rFonts w:ascii="Times New Roman" w:hAnsi="Times New Roman" w:cs="Times New Roman"/>
          <w:sz w:val="24"/>
          <w:szCs w:val="24"/>
          <w:lang w:eastAsia="en-US"/>
        </w:rPr>
        <w:t>,</w:t>
      </w:r>
      <w:r w:rsidRPr="00617DF5">
        <w:rPr>
          <w:rFonts w:ascii="Times New Roman" w:hAnsi="Times New Roman" w:cs="Times New Roman"/>
          <w:sz w:val="24"/>
          <w:szCs w:val="24"/>
          <w:lang w:eastAsia="en-US"/>
        </w:rPr>
        <w:t xml:space="preserve"> gdy Podmiot przetwarzający:</w:t>
      </w:r>
    </w:p>
    <w:p w14:paraId="2BDD39A8" w14:textId="77777777" w:rsidR="00CE2868" w:rsidRPr="00617DF5" w:rsidRDefault="00CE2868" w:rsidP="00E65BF6">
      <w:pPr>
        <w:numPr>
          <w:ilvl w:val="0"/>
          <w:numId w:val="9"/>
        </w:numPr>
        <w:spacing w:after="160" w:line="276" w:lineRule="auto"/>
        <w:contextualSpacing/>
        <w:rPr>
          <w:rFonts w:ascii="Times New Roman" w:hAnsi="Times New Roman" w:cs="Times New Roman"/>
          <w:b/>
          <w:sz w:val="24"/>
          <w:szCs w:val="24"/>
          <w:lang w:eastAsia="en-US"/>
        </w:rPr>
      </w:pPr>
      <w:r w:rsidRPr="00617DF5">
        <w:rPr>
          <w:rFonts w:ascii="Times New Roman" w:hAnsi="Times New Roman" w:cs="Times New Roman"/>
          <w:sz w:val="24"/>
          <w:szCs w:val="24"/>
          <w:lang w:eastAsia="en-US"/>
        </w:rPr>
        <w:lastRenderedPageBreak/>
        <w:t>pomimo zobowiązania go do usunięcia uchybień stwierdzonych podczas kontroli nie usunie ich w wyznaczonym terminie;</w:t>
      </w:r>
    </w:p>
    <w:p w14:paraId="60F9AB9C" w14:textId="77777777" w:rsidR="00CE2868" w:rsidRPr="00617DF5" w:rsidRDefault="00CE2868" w:rsidP="00E65BF6">
      <w:pPr>
        <w:numPr>
          <w:ilvl w:val="0"/>
          <w:numId w:val="9"/>
        </w:numPr>
        <w:spacing w:after="160" w:line="276" w:lineRule="auto"/>
        <w:contextualSpacing/>
        <w:rPr>
          <w:rFonts w:ascii="Times New Roman" w:hAnsi="Times New Roman" w:cs="Times New Roman"/>
          <w:sz w:val="24"/>
          <w:szCs w:val="24"/>
          <w:lang w:eastAsia="en-US"/>
        </w:rPr>
      </w:pPr>
      <w:r w:rsidRPr="00617DF5">
        <w:rPr>
          <w:rFonts w:ascii="Times New Roman" w:hAnsi="Times New Roman" w:cs="Times New Roman"/>
          <w:sz w:val="24"/>
          <w:szCs w:val="24"/>
          <w:lang w:eastAsia="en-US"/>
        </w:rPr>
        <w:t>przetwarza dane osobowe w sposób niezgodny z umową;</w:t>
      </w:r>
    </w:p>
    <w:p w14:paraId="653967BF" w14:textId="77777777" w:rsidR="00CE2868" w:rsidRPr="00617DF5" w:rsidRDefault="00CE2868" w:rsidP="00E65BF6">
      <w:pPr>
        <w:numPr>
          <w:ilvl w:val="0"/>
          <w:numId w:val="9"/>
        </w:numPr>
        <w:spacing w:after="160" w:line="276" w:lineRule="auto"/>
        <w:contextualSpacing/>
        <w:rPr>
          <w:rFonts w:ascii="Times New Roman" w:hAnsi="Times New Roman" w:cs="Times New Roman"/>
          <w:b/>
          <w:sz w:val="24"/>
          <w:szCs w:val="24"/>
          <w:lang w:eastAsia="en-US"/>
        </w:rPr>
      </w:pPr>
      <w:r w:rsidRPr="00617DF5">
        <w:rPr>
          <w:rFonts w:ascii="Times New Roman" w:hAnsi="Times New Roman" w:cs="Times New Roman"/>
          <w:sz w:val="24"/>
          <w:szCs w:val="24"/>
          <w:lang w:eastAsia="en-US"/>
        </w:rPr>
        <w:t>powierzył przetwarzanie danych osobowych innemu podmiotowi bez zgody Administratora danych;</w:t>
      </w:r>
    </w:p>
    <w:p w14:paraId="664DEFB0" w14:textId="77777777" w:rsidR="00A43417" w:rsidRPr="00617DF5" w:rsidRDefault="00A43417" w:rsidP="00A43417">
      <w:pPr>
        <w:spacing w:after="160" w:line="276" w:lineRule="auto"/>
        <w:contextualSpacing/>
        <w:rPr>
          <w:rFonts w:ascii="Times New Roman" w:hAnsi="Times New Roman" w:cs="Times New Roman"/>
          <w:sz w:val="24"/>
          <w:szCs w:val="24"/>
          <w:lang w:eastAsia="en-US"/>
        </w:rPr>
      </w:pPr>
    </w:p>
    <w:p w14:paraId="56F122F4" w14:textId="77777777" w:rsidR="00A43417" w:rsidRPr="00617DF5" w:rsidRDefault="00A43417" w:rsidP="00A43417">
      <w:pPr>
        <w:spacing w:after="160" w:line="276" w:lineRule="auto"/>
        <w:contextualSpacing/>
        <w:rPr>
          <w:rFonts w:ascii="Times New Roman" w:hAnsi="Times New Roman" w:cs="Times New Roman"/>
          <w:sz w:val="24"/>
          <w:szCs w:val="24"/>
          <w:lang w:eastAsia="en-US"/>
        </w:rPr>
      </w:pPr>
    </w:p>
    <w:p w14:paraId="071FAF96" w14:textId="77777777" w:rsidR="00CE2868" w:rsidRPr="00617DF5" w:rsidRDefault="00CE2868" w:rsidP="00E65BF6">
      <w:pPr>
        <w:spacing w:after="160" w:line="276" w:lineRule="auto"/>
        <w:jc w:val="center"/>
        <w:rPr>
          <w:rFonts w:ascii="Times New Roman" w:hAnsi="Times New Roman" w:cs="Times New Roman"/>
          <w:b/>
          <w:sz w:val="24"/>
          <w:szCs w:val="24"/>
          <w:lang w:eastAsia="en-US"/>
        </w:rPr>
      </w:pPr>
      <w:r w:rsidRPr="00617DF5">
        <w:rPr>
          <w:rFonts w:ascii="Times New Roman" w:hAnsi="Times New Roman" w:cs="Times New Roman"/>
          <w:b/>
          <w:sz w:val="24"/>
          <w:szCs w:val="24"/>
          <w:lang w:eastAsia="en-US"/>
        </w:rPr>
        <w:t>§9</w:t>
      </w:r>
    </w:p>
    <w:p w14:paraId="659FB354" w14:textId="77777777" w:rsidR="00CE2868" w:rsidRPr="00617DF5" w:rsidRDefault="00CE2868" w:rsidP="00E65BF6">
      <w:pPr>
        <w:spacing w:after="160" w:line="276" w:lineRule="auto"/>
        <w:jc w:val="center"/>
        <w:rPr>
          <w:rFonts w:ascii="Times New Roman" w:hAnsi="Times New Roman" w:cs="Times New Roman"/>
          <w:b/>
          <w:sz w:val="24"/>
          <w:szCs w:val="24"/>
          <w:lang w:eastAsia="en-US"/>
        </w:rPr>
      </w:pPr>
      <w:r w:rsidRPr="00617DF5">
        <w:rPr>
          <w:rFonts w:ascii="Times New Roman" w:hAnsi="Times New Roman" w:cs="Times New Roman"/>
          <w:b/>
          <w:sz w:val="24"/>
          <w:szCs w:val="24"/>
          <w:lang w:eastAsia="en-US"/>
        </w:rPr>
        <w:t>Zasady zachowania poufności</w:t>
      </w:r>
    </w:p>
    <w:p w14:paraId="3AAF934E" w14:textId="77777777" w:rsidR="00CE2868" w:rsidRPr="00617DF5" w:rsidRDefault="00CE2868" w:rsidP="00E65BF6">
      <w:pPr>
        <w:numPr>
          <w:ilvl w:val="0"/>
          <w:numId w:val="10"/>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7CB2DF7D" w14:textId="77777777" w:rsidR="00CE2868" w:rsidRPr="00617DF5" w:rsidRDefault="00CE2868" w:rsidP="00E65BF6">
      <w:pPr>
        <w:numPr>
          <w:ilvl w:val="0"/>
          <w:numId w:val="10"/>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7534BB8A" w14:textId="77777777" w:rsidR="00CE2868" w:rsidRPr="00617DF5" w:rsidRDefault="00CE2868" w:rsidP="00E65BF6">
      <w:pPr>
        <w:spacing w:after="160" w:line="276" w:lineRule="auto"/>
        <w:rPr>
          <w:rFonts w:ascii="Times New Roman" w:hAnsi="Times New Roman" w:cs="Times New Roman"/>
          <w:sz w:val="24"/>
          <w:szCs w:val="24"/>
          <w:lang w:eastAsia="en-US"/>
        </w:rPr>
      </w:pPr>
    </w:p>
    <w:p w14:paraId="030B842A" w14:textId="77777777" w:rsidR="00CE2868" w:rsidRPr="00617DF5" w:rsidRDefault="00CE2868" w:rsidP="00E65BF6">
      <w:pPr>
        <w:spacing w:after="160" w:line="276" w:lineRule="auto"/>
        <w:jc w:val="center"/>
        <w:rPr>
          <w:rFonts w:ascii="Times New Roman" w:hAnsi="Times New Roman" w:cs="Times New Roman"/>
          <w:b/>
          <w:sz w:val="24"/>
          <w:szCs w:val="24"/>
          <w:lang w:eastAsia="en-US"/>
        </w:rPr>
      </w:pPr>
      <w:r w:rsidRPr="00617DF5">
        <w:rPr>
          <w:rFonts w:ascii="Times New Roman" w:hAnsi="Times New Roman" w:cs="Times New Roman"/>
          <w:b/>
          <w:sz w:val="24"/>
          <w:szCs w:val="24"/>
          <w:lang w:eastAsia="en-US"/>
        </w:rPr>
        <w:t xml:space="preserve">§10 </w:t>
      </w:r>
    </w:p>
    <w:p w14:paraId="6BD9E971" w14:textId="77777777" w:rsidR="00CE2868" w:rsidRPr="00617DF5" w:rsidRDefault="00CE2868" w:rsidP="00E65BF6">
      <w:pPr>
        <w:spacing w:after="160" w:line="276" w:lineRule="auto"/>
        <w:jc w:val="center"/>
        <w:rPr>
          <w:rFonts w:ascii="Times New Roman" w:hAnsi="Times New Roman" w:cs="Times New Roman"/>
          <w:b/>
          <w:sz w:val="24"/>
          <w:szCs w:val="24"/>
          <w:lang w:eastAsia="en-US"/>
        </w:rPr>
      </w:pPr>
      <w:r w:rsidRPr="00617DF5">
        <w:rPr>
          <w:rFonts w:ascii="Times New Roman" w:hAnsi="Times New Roman" w:cs="Times New Roman"/>
          <w:b/>
          <w:sz w:val="24"/>
          <w:szCs w:val="24"/>
          <w:lang w:eastAsia="en-US"/>
        </w:rPr>
        <w:t>Postanowienia końcowe</w:t>
      </w:r>
    </w:p>
    <w:p w14:paraId="21DD7802" w14:textId="77777777" w:rsidR="00CE2868" w:rsidRPr="00617DF5" w:rsidRDefault="00CE2868" w:rsidP="00E65BF6">
      <w:pPr>
        <w:numPr>
          <w:ilvl w:val="0"/>
          <w:numId w:val="11"/>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Umowa została sporządzona w dwóch jednobrzmiących egzemplarzach dla każdej ze stron.</w:t>
      </w:r>
    </w:p>
    <w:p w14:paraId="4851BB1E" w14:textId="77777777" w:rsidR="00CE2868" w:rsidRPr="00617DF5" w:rsidRDefault="00CE2868" w:rsidP="00E65BF6">
      <w:pPr>
        <w:numPr>
          <w:ilvl w:val="0"/>
          <w:numId w:val="11"/>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W sprawach nieuregulowanych zastosowanie będą miały przepisy Kodeksu cywilnego oraz Rozporządzenia.</w:t>
      </w:r>
    </w:p>
    <w:p w14:paraId="0284584D" w14:textId="77777777" w:rsidR="00CE2868" w:rsidRPr="00617DF5" w:rsidRDefault="00CE2868" w:rsidP="00E65BF6">
      <w:pPr>
        <w:numPr>
          <w:ilvl w:val="0"/>
          <w:numId w:val="11"/>
        </w:numPr>
        <w:spacing w:after="160" w:line="276" w:lineRule="auto"/>
        <w:contextualSpacing/>
        <w:jc w:val="both"/>
        <w:rPr>
          <w:rFonts w:ascii="Times New Roman" w:hAnsi="Times New Roman" w:cs="Times New Roman"/>
          <w:sz w:val="24"/>
          <w:szCs w:val="24"/>
          <w:lang w:eastAsia="en-US"/>
        </w:rPr>
      </w:pPr>
      <w:r w:rsidRPr="00617DF5">
        <w:rPr>
          <w:rFonts w:ascii="Times New Roman" w:hAnsi="Times New Roman" w:cs="Times New Roman"/>
          <w:sz w:val="24"/>
          <w:szCs w:val="24"/>
          <w:lang w:eastAsia="en-US"/>
        </w:rPr>
        <w:t>Sądem właściwym dla rozpatrzenia sporów wynikających z niniejszej umowy będzie sąd</w:t>
      </w:r>
      <w:r w:rsidR="00720ECA" w:rsidRPr="00617DF5">
        <w:rPr>
          <w:rFonts w:ascii="Times New Roman" w:hAnsi="Times New Roman" w:cs="Times New Roman"/>
          <w:sz w:val="24"/>
          <w:szCs w:val="24"/>
          <w:lang w:eastAsia="en-US"/>
        </w:rPr>
        <w:t xml:space="preserve"> właściwy Administratora danych.</w:t>
      </w:r>
    </w:p>
    <w:p w14:paraId="2A3C32C1" w14:textId="77777777" w:rsidR="00B36809" w:rsidRPr="00617DF5" w:rsidRDefault="00B36809" w:rsidP="00E65BF6">
      <w:pPr>
        <w:spacing w:after="160" w:line="276" w:lineRule="auto"/>
        <w:rPr>
          <w:rFonts w:ascii="Times New Roman" w:hAnsi="Times New Roman" w:cs="Times New Roman"/>
          <w:sz w:val="24"/>
          <w:szCs w:val="24"/>
          <w:lang w:eastAsia="en-US"/>
        </w:rPr>
      </w:pPr>
    </w:p>
    <w:p w14:paraId="6273D31B" w14:textId="77777777" w:rsidR="00B36809" w:rsidRPr="00617DF5" w:rsidRDefault="00B36809" w:rsidP="00E65BF6">
      <w:pPr>
        <w:spacing w:after="160" w:line="276" w:lineRule="auto"/>
        <w:jc w:val="center"/>
        <w:rPr>
          <w:rFonts w:ascii="Times New Roman" w:hAnsi="Times New Roman" w:cs="Times New Roman"/>
          <w:sz w:val="24"/>
          <w:szCs w:val="24"/>
          <w:lang w:eastAsia="en-US"/>
        </w:rPr>
      </w:pPr>
    </w:p>
    <w:p w14:paraId="10769E1C" w14:textId="77777777" w:rsidR="00CE2868" w:rsidRPr="00617DF5" w:rsidRDefault="00DE7643" w:rsidP="00E65BF6">
      <w:pPr>
        <w:spacing w:after="160" w:line="276" w:lineRule="auto"/>
        <w:jc w:val="center"/>
        <w:rPr>
          <w:rFonts w:ascii="Times New Roman" w:hAnsi="Times New Roman" w:cs="Times New Roman"/>
          <w:sz w:val="24"/>
          <w:szCs w:val="24"/>
          <w:lang w:eastAsia="en-US"/>
        </w:rPr>
      </w:pPr>
      <w:r w:rsidRPr="00617DF5">
        <w:rPr>
          <w:rFonts w:ascii="Times New Roman" w:hAnsi="Times New Roman" w:cs="Times New Roman"/>
          <w:sz w:val="24"/>
          <w:szCs w:val="24"/>
          <w:lang w:eastAsia="en-US"/>
        </w:rPr>
        <w:t xml:space="preserve">  </w:t>
      </w:r>
      <w:r w:rsidR="00CE2868" w:rsidRPr="00617DF5">
        <w:rPr>
          <w:rFonts w:ascii="Times New Roman" w:hAnsi="Times New Roman" w:cs="Times New Roman"/>
          <w:sz w:val="24"/>
          <w:szCs w:val="24"/>
          <w:lang w:eastAsia="en-US"/>
        </w:rPr>
        <w:t>__________________</w:t>
      </w:r>
      <w:r w:rsidRPr="00617DF5">
        <w:rPr>
          <w:rFonts w:ascii="Times New Roman" w:hAnsi="Times New Roman" w:cs="Times New Roman"/>
          <w:sz w:val="24"/>
          <w:szCs w:val="24"/>
          <w:lang w:eastAsia="en-US"/>
        </w:rPr>
        <w:t>_____</w:t>
      </w:r>
      <w:r w:rsidR="00CE2868" w:rsidRPr="00617DF5">
        <w:rPr>
          <w:rFonts w:ascii="Times New Roman" w:hAnsi="Times New Roman" w:cs="Times New Roman"/>
          <w:sz w:val="24"/>
          <w:szCs w:val="24"/>
          <w:lang w:eastAsia="en-US"/>
        </w:rPr>
        <w:t xml:space="preserve">_____                          </w:t>
      </w:r>
      <w:r w:rsidR="00E65BF6" w:rsidRPr="00617DF5">
        <w:rPr>
          <w:rFonts w:ascii="Times New Roman" w:hAnsi="Times New Roman" w:cs="Times New Roman"/>
          <w:sz w:val="24"/>
          <w:szCs w:val="24"/>
          <w:lang w:eastAsia="en-US"/>
        </w:rPr>
        <w:t xml:space="preserve">               </w:t>
      </w:r>
      <w:r w:rsidR="00CE2868" w:rsidRPr="00617DF5">
        <w:rPr>
          <w:rFonts w:ascii="Times New Roman" w:hAnsi="Times New Roman" w:cs="Times New Roman"/>
          <w:sz w:val="24"/>
          <w:szCs w:val="24"/>
          <w:lang w:eastAsia="en-US"/>
        </w:rPr>
        <w:t>__</w:t>
      </w:r>
      <w:r w:rsidRPr="00617DF5">
        <w:rPr>
          <w:rFonts w:ascii="Times New Roman" w:hAnsi="Times New Roman" w:cs="Times New Roman"/>
          <w:sz w:val="24"/>
          <w:szCs w:val="24"/>
          <w:lang w:eastAsia="en-US"/>
        </w:rPr>
        <w:t>_________</w:t>
      </w:r>
      <w:r w:rsidR="00CE2868" w:rsidRPr="00617DF5">
        <w:rPr>
          <w:rFonts w:ascii="Times New Roman" w:hAnsi="Times New Roman" w:cs="Times New Roman"/>
          <w:sz w:val="24"/>
          <w:szCs w:val="24"/>
          <w:lang w:eastAsia="en-US"/>
        </w:rPr>
        <w:t>__________________</w:t>
      </w:r>
    </w:p>
    <w:p w14:paraId="319C4FD8" w14:textId="77777777" w:rsidR="00D34E62" w:rsidRPr="00FF39F5" w:rsidRDefault="00E65BF6" w:rsidP="00E65BF6">
      <w:pPr>
        <w:spacing w:after="160" w:line="276" w:lineRule="auto"/>
        <w:jc w:val="center"/>
        <w:rPr>
          <w:rFonts w:ascii="Times New Roman" w:hAnsi="Times New Roman" w:cs="Times New Roman"/>
          <w:sz w:val="24"/>
          <w:szCs w:val="24"/>
          <w:lang w:eastAsia="en-US"/>
        </w:rPr>
      </w:pPr>
      <w:r w:rsidRPr="00617DF5">
        <w:rPr>
          <w:rFonts w:ascii="Times New Roman" w:hAnsi="Times New Roman" w:cs="Times New Roman"/>
          <w:sz w:val="24"/>
          <w:szCs w:val="24"/>
          <w:lang w:eastAsia="en-US"/>
        </w:rPr>
        <w:t xml:space="preserve"> </w:t>
      </w:r>
      <w:r w:rsidR="00CE2868" w:rsidRPr="00617DF5">
        <w:rPr>
          <w:rFonts w:ascii="Times New Roman" w:hAnsi="Times New Roman" w:cs="Times New Roman"/>
          <w:sz w:val="24"/>
          <w:szCs w:val="24"/>
          <w:lang w:eastAsia="en-US"/>
        </w:rPr>
        <w:t xml:space="preserve">Administrator danych </w:t>
      </w:r>
      <w:r w:rsidR="00CE2868" w:rsidRPr="00617DF5">
        <w:rPr>
          <w:rFonts w:ascii="Times New Roman" w:hAnsi="Times New Roman" w:cs="Times New Roman"/>
          <w:sz w:val="24"/>
          <w:szCs w:val="24"/>
          <w:lang w:eastAsia="en-US"/>
        </w:rPr>
        <w:tab/>
      </w:r>
      <w:r w:rsidR="00CE2868" w:rsidRPr="00617DF5">
        <w:rPr>
          <w:rFonts w:ascii="Times New Roman" w:hAnsi="Times New Roman" w:cs="Times New Roman"/>
          <w:sz w:val="24"/>
          <w:szCs w:val="24"/>
          <w:lang w:eastAsia="en-US"/>
        </w:rPr>
        <w:tab/>
      </w:r>
      <w:r w:rsidR="00CE2868" w:rsidRPr="00617DF5">
        <w:rPr>
          <w:rFonts w:ascii="Times New Roman" w:hAnsi="Times New Roman" w:cs="Times New Roman"/>
          <w:sz w:val="24"/>
          <w:szCs w:val="24"/>
          <w:lang w:eastAsia="en-US"/>
        </w:rPr>
        <w:tab/>
      </w:r>
      <w:r w:rsidR="00CE2868" w:rsidRPr="00617DF5">
        <w:rPr>
          <w:rFonts w:ascii="Times New Roman" w:hAnsi="Times New Roman" w:cs="Times New Roman"/>
          <w:sz w:val="24"/>
          <w:szCs w:val="24"/>
          <w:lang w:eastAsia="en-US"/>
        </w:rPr>
        <w:tab/>
      </w:r>
      <w:r w:rsidR="00CE2868" w:rsidRPr="00617DF5">
        <w:rPr>
          <w:rFonts w:ascii="Times New Roman" w:hAnsi="Times New Roman" w:cs="Times New Roman"/>
          <w:sz w:val="24"/>
          <w:szCs w:val="24"/>
          <w:lang w:eastAsia="en-US"/>
        </w:rPr>
        <w:tab/>
      </w:r>
      <w:r w:rsidRPr="00FF39F5">
        <w:rPr>
          <w:rFonts w:ascii="Times New Roman" w:hAnsi="Times New Roman" w:cs="Times New Roman"/>
          <w:sz w:val="24"/>
          <w:szCs w:val="24"/>
          <w:lang w:eastAsia="en-US"/>
        </w:rPr>
        <w:t xml:space="preserve">   </w:t>
      </w:r>
      <w:r w:rsidR="00CE2868" w:rsidRPr="00FF39F5">
        <w:rPr>
          <w:rFonts w:ascii="Times New Roman" w:hAnsi="Times New Roman" w:cs="Times New Roman"/>
          <w:sz w:val="24"/>
          <w:szCs w:val="24"/>
          <w:lang w:eastAsia="en-US"/>
        </w:rPr>
        <w:t xml:space="preserve">   </w:t>
      </w:r>
      <w:r w:rsidR="00DE7643" w:rsidRPr="00FF39F5">
        <w:rPr>
          <w:rFonts w:ascii="Times New Roman" w:hAnsi="Times New Roman" w:cs="Times New Roman"/>
          <w:sz w:val="24"/>
          <w:szCs w:val="24"/>
          <w:lang w:eastAsia="en-US"/>
        </w:rPr>
        <w:t xml:space="preserve"> </w:t>
      </w:r>
      <w:r w:rsidR="00CE2868" w:rsidRPr="00FF39F5">
        <w:rPr>
          <w:rFonts w:ascii="Times New Roman" w:hAnsi="Times New Roman" w:cs="Times New Roman"/>
          <w:sz w:val="24"/>
          <w:szCs w:val="24"/>
          <w:lang w:eastAsia="en-US"/>
        </w:rPr>
        <w:t>Podmiot przetwarzający</w:t>
      </w:r>
    </w:p>
    <w:sectPr w:rsidR="00D34E62" w:rsidRPr="00FF39F5" w:rsidSect="00251CFD">
      <w:pgSz w:w="11906" w:h="16838"/>
      <w:pgMar w:top="426"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13F836C7"/>
    <w:multiLevelType w:val="hybridMultilevel"/>
    <w:tmpl w:val="C87480F0"/>
    <w:lvl w:ilvl="0" w:tplc="0A9AEF9C">
      <w:start w:val="1"/>
      <w:numFmt w:val="upperLetter"/>
      <w:lvlText w:val="%1."/>
      <w:lvlJc w:val="left"/>
      <w:pPr>
        <w:ind w:left="1440" w:hanging="360"/>
      </w:pPr>
      <w:rPr>
        <w:b w:val="0"/>
        <w:u w:val="non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E8620B0"/>
    <w:multiLevelType w:val="hybridMultilevel"/>
    <w:tmpl w:val="58D0BC6A"/>
    <w:lvl w:ilvl="0" w:tplc="FC6C7A1C">
      <w:start w:val="1"/>
      <w:numFmt w:val="bullet"/>
      <w:lvlText w:val=""/>
      <w:lvlJc w:val="left"/>
      <w:pPr>
        <w:ind w:left="720" w:hanging="360"/>
      </w:pPr>
      <w:rPr>
        <w:rFonts w:ascii="Wingdings" w:hAnsi="Wingdings" w:hint="default"/>
        <w:color w:val="C4122F"/>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4DE37BD"/>
    <w:multiLevelType w:val="hybridMultilevel"/>
    <w:tmpl w:val="8E3AE8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C5936F0"/>
    <w:multiLevelType w:val="hybridMultilevel"/>
    <w:tmpl w:val="B0C870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DE35505"/>
    <w:multiLevelType w:val="hybridMultilevel"/>
    <w:tmpl w:val="C8FCF26A"/>
    <w:lvl w:ilvl="0" w:tplc="77905D0C">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0AE4145"/>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48A416F"/>
    <w:multiLevelType w:val="hybridMultilevel"/>
    <w:tmpl w:val="BC7207C0"/>
    <w:lvl w:ilvl="0" w:tplc="A3186BC2">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6EFD414D"/>
    <w:multiLevelType w:val="hybridMultilevel"/>
    <w:tmpl w:val="B74C81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A94"/>
    <w:rsid w:val="000246DE"/>
    <w:rsid w:val="00077413"/>
    <w:rsid w:val="00120909"/>
    <w:rsid w:val="00146D27"/>
    <w:rsid w:val="00156766"/>
    <w:rsid w:val="00164B51"/>
    <w:rsid w:val="00164E71"/>
    <w:rsid w:val="001776E5"/>
    <w:rsid w:val="00187AFC"/>
    <w:rsid w:val="001A4238"/>
    <w:rsid w:val="001E5D11"/>
    <w:rsid w:val="00203352"/>
    <w:rsid w:val="00251CFD"/>
    <w:rsid w:val="00267F25"/>
    <w:rsid w:val="0029767C"/>
    <w:rsid w:val="002A41DF"/>
    <w:rsid w:val="00303ED8"/>
    <w:rsid w:val="003106E8"/>
    <w:rsid w:val="003306D6"/>
    <w:rsid w:val="00345B40"/>
    <w:rsid w:val="003A24B9"/>
    <w:rsid w:val="003D08DC"/>
    <w:rsid w:val="00457742"/>
    <w:rsid w:val="00467F3C"/>
    <w:rsid w:val="00496DAB"/>
    <w:rsid w:val="004D7921"/>
    <w:rsid w:val="00501CEE"/>
    <w:rsid w:val="00505D40"/>
    <w:rsid w:val="00526DB2"/>
    <w:rsid w:val="00565574"/>
    <w:rsid w:val="005A381C"/>
    <w:rsid w:val="005B6467"/>
    <w:rsid w:val="005D0559"/>
    <w:rsid w:val="005E08A9"/>
    <w:rsid w:val="00617DF5"/>
    <w:rsid w:val="00623750"/>
    <w:rsid w:val="00633AAA"/>
    <w:rsid w:val="00634301"/>
    <w:rsid w:val="00635A94"/>
    <w:rsid w:val="006C4D89"/>
    <w:rsid w:val="006E25B0"/>
    <w:rsid w:val="00702BEF"/>
    <w:rsid w:val="00720ECA"/>
    <w:rsid w:val="007B6E06"/>
    <w:rsid w:val="007C3C16"/>
    <w:rsid w:val="00806EF8"/>
    <w:rsid w:val="00842C64"/>
    <w:rsid w:val="00862673"/>
    <w:rsid w:val="00881BED"/>
    <w:rsid w:val="00882444"/>
    <w:rsid w:val="008969CF"/>
    <w:rsid w:val="008B0523"/>
    <w:rsid w:val="008C3A86"/>
    <w:rsid w:val="008D4124"/>
    <w:rsid w:val="008E5B6E"/>
    <w:rsid w:val="008E6F0C"/>
    <w:rsid w:val="00901ACF"/>
    <w:rsid w:val="009337CA"/>
    <w:rsid w:val="00937BEC"/>
    <w:rsid w:val="00954614"/>
    <w:rsid w:val="009C31A6"/>
    <w:rsid w:val="009E1F87"/>
    <w:rsid w:val="00A0785B"/>
    <w:rsid w:val="00A2216D"/>
    <w:rsid w:val="00A43417"/>
    <w:rsid w:val="00A65840"/>
    <w:rsid w:val="00A767CC"/>
    <w:rsid w:val="00A86A5F"/>
    <w:rsid w:val="00A935E4"/>
    <w:rsid w:val="00AC6A6E"/>
    <w:rsid w:val="00AD716B"/>
    <w:rsid w:val="00AE3FEA"/>
    <w:rsid w:val="00B36809"/>
    <w:rsid w:val="00B5383C"/>
    <w:rsid w:val="00B5427A"/>
    <w:rsid w:val="00B60280"/>
    <w:rsid w:val="00B64762"/>
    <w:rsid w:val="00B7282C"/>
    <w:rsid w:val="00B905D6"/>
    <w:rsid w:val="00BC54E3"/>
    <w:rsid w:val="00C24797"/>
    <w:rsid w:val="00C51627"/>
    <w:rsid w:val="00C8194C"/>
    <w:rsid w:val="00C93FE5"/>
    <w:rsid w:val="00CE2868"/>
    <w:rsid w:val="00CF2BB5"/>
    <w:rsid w:val="00D05757"/>
    <w:rsid w:val="00D26DF3"/>
    <w:rsid w:val="00D34E62"/>
    <w:rsid w:val="00D61E6F"/>
    <w:rsid w:val="00D9748E"/>
    <w:rsid w:val="00DA3018"/>
    <w:rsid w:val="00DA6219"/>
    <w:rsid w:val="00DE7643"/>
    <w:rsid w:val="00DF3285"/>
    <w:rsid w:val="00DF4C0F"/>
    <w:rsid w:val="00E20474"/>
    <w:rsid w:val="00E359B5"/>
    <w:rsid w:val="00E46164"/>
    <w:rsid w:val="00E65BF6"/>
    <w:rsid w:val="00E9419B"/>
    <w:rsid w:val="00F208E0"/>
    <w:rsid w:val="00F35CBC"/>
    <w:rsid w:val="00F62AF9"/>
    <w:rsid w:val="00FF39F5"/>
    <w:rsid w:val="00FF4F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CF7E2"/>
  <w15:docId w15:val="{755B7882-1635-4BFB-B706-962E53C74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E2868"/>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F4C0F"/>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4C0F"/>
    <w:rPr>
      <w:rFonts w:ascii="Segoe UI" w:eastAsia="Calibri" w:hAnsi="Segoe UI" w:cs="Segoe UI"/>
      <w:sz w:val="18"/>
      <w:szCs w:val="18"/>
      <w:lang w:eastAsia="pl-PL"/>
    </w:rPr>
  </w:style>
  <w:style w:type="paragraph" w:styleId="Akapitzlist">
    <w:name w:val="List Paragraph"/>
    <w:basedOn w:val="Normalny"/>
    <w:uiPriority w:val="34"/>
    <w:qFormat/>
    <w:rsid w:val="00FF4FC5"/>
    <w:pPr>
      <w:ind w:left="720"/>
      <w:contextualSpacing/>
    </w:pPr>
  </w:style>
  <w:style w:type="paragraph" w:styleId="Bezodstpw">
    <w:name w:val="No Spacing"/>
    <w:uiPriority w:val="1"/>
    <w:qFormat/>
    <w:rsid w:val="00120909"/>
    <w:pPr>
      <w:spacing w:after="0" w:line="240" w:lineRule="auto"/>
    </w:pPr>
  </w:style>
  <w:style w:type="character" w:styleId="Hipercze">
    <w:name w:val="Hyperlink"/>
    <w:basedOn w:val="Domylnaczcionkaakapitu"/>
    <w:uiPriority w:val="99"/>
    <w:unhideWhenUsed/>
    <w:rsid w:val="00D61E6F"/>
    <w:rPr>
      <w:color w:val="0563C1" w:themeColor="hyperlink"/>
      <w:u w:val="single"/>
    </w:rPr>
  </w:style>
  <w:style w:type="paragraph" w:styleId="NormalnyWeb">
    <w:name w:val="Normal (Web)"/>
    <w:basedOn w:val="Normalny"/>
    <w:uiPriority w:val="99"/>
    <w:unhideWhenUsed/>
    <w:rsid w:val="00A43417"/>
    <w:pPr>
      <w:spacing w:before="100" w:beforeAutospacing="1" w:after="119"/>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305358">
      <w:bodyDiv w:val="1"/>
      <w:marLeft w:val="0"/>
      <w:marRight w:val="0"/>
      <w:marTop w:val="0"/>
      <w:marBottom w:val="0"/>
      <w:divBdr>
        <w:top w:val="none" w:sz="0" w:space="0" w:color="auto"/>
        <w:left w:val="none" w:sz="0" w:space="0" w:color="auto"/>
        <w:bottom w:val="none" w:sz="0" w:space="0" w:color="auto"/>
        <w:right w:val="none" w:sz="0" w:space="0" w:color="auto"/>
      </w:divBdr>
    </w:div>
    <w:div w:id="1041594632">
      <w:bodyDiv w:val="1"/>
      <w:marLeft w:val="0"/>
      <w:marRight w:val="0"/>
      <w:marTop w:val="0"/>
      <w:marBottom w:val="0"/>
      <w:divBdr>
        <w:top w:val="none" w:sz="0" w:space="0" w:color="auto"/>
        <w:left w:val="none" w:sz="0" w:space="0" w:color="auto"/>
        <w:bottom w:val="none" w:sz="0" w:space="0" w:color="auto"/>
        <w:right w:val="none" w:sz="0" w:space="0" w:color="auto"/>
      </w:divBdr>
    </w:div>
    <w:div w:id="1723170194">
      <w:bodyDiv w:val="1"/>
      <w:marLeft w:val="0"/>
      <w:marRight w:val="0"/>
      <w:marTop w:val="0"/>
      <w:marBottom w:val="0"/>
      <w:divBdr>
        <w:top w:val="none" w:sz="0" w:space="0" w:color="auto"/>
        <w:left w:val="none" w:sz="0" w:space="0" w:color="auto"/>
        <w:bottom w:val="none" w:sz="0" w:space="0" w:color="auto"/>
        <w:right w:val="none" w:sz="0" w:space="0" w:color="auto"/>
      </w:divBdr>
    </w:div>
    <w:div w:id="1724324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495C2-6F8C-4C96-8E6A-BA0C8DBD8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1202</Words>
  <Characters>7214</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Patryk Filip</dc:creator>
  <cp:lastModifiedBy>Malwina Ż. Majerska</cp:lastModifiedBy>
  <cp:revision>2</cp:revision>
  <cp:lastPrinted>2025-11-27T11:58:00Z</cp:lastPrinted>
  <dcterms:created xsi:type="dcterms:W3CDTF">2025-12-09T06:31:00Z</dcterms:created>
  <dcterms:modified xsi:type="dcterms:W3CDTF">2025-12-09T06:31:00Z</dcterms:modified>
</cp:coreProperties>
</file>